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4d8b" w14:textId="01a4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 августа 2024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Сайрамского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 № 346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Организации), финансируемых из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устанавливаются за счет средств местного бюджета, по решению соответствующих местных представительных органов.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устанавливаемой надбавки.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10-ти календарных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с целью мотивирования персонала.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