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ef29" w14:textId="27ce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Шубарсу Ордабасинского района Туркестанской области от 22 августа 2024 года № 241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 аким сельского округа Шубарсу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во временное безвозмездное пользование сроком на 10 (десять) лет без изъятия земельных участков у собственников и землепользователей на земельный участок общей площадью 0,0346 гектара по улице Д.Конаева села Шубарсу, сельского округа Шубарсу для строительство волоконно-оптических линии филиалу акционерного общества "Казактелеком" Дирекции по управлению проектами.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замистителя акима сельского округа Бердешова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А.Турсунбаев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