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06e8" w14:textId="0350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установлении стимулирующих надбавок к должностным окладам работников организаций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27 сентября 2024 года № 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из местного бюджета к должностным окладам работникам коммунального государственного учреждения "Кентауский городской центр Руханият "отдела внутренней политики города Кентау" акимата города Кентау в размере не более 50% в порядке определяемом местным исполнительным органом.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