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3265" w14:textId="96e3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культуры, развития языков и спорта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20 декабря 2024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Типовым положением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постановлением акимата Курмангазинского района Атырауской области от 31 октября 2024 года № 239 "О реорганизации государственного учреждения", постановлением акимата Курмангазинского района Атырауской области от 20 декабря 2024 года № 316 "Об утверждении положения государственного учреждения "Отдел внутренней политики Курмангазинского района Атырауской области""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культуры, развития языков, физической культуры и спорта Курмангазинского района Атыраускойй области"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культуры, развития языков, физической культуры и спорта Курмангазинского района Атырауской области" принять меры по формированию трудовых отношений и имущества, возникшие из настоящего постановления, а также провести государственную регистрацию государственного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5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 20"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культуры, развития языков, физической культуры и спорта Курмангазинского района Атырауской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Курмангазинского района Атырауской области" (далее отдел) является государственным органом Республики Казахстан, осуществляющим государственную политику и пропаганду в сфере развития языков, культуры, физической культуры и спортивной деятельности, пропагандирует здоровый образ жизни среди населения и отвечает за развития массового спорта по Курмангазинскому району.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"Районный дом культуры имени Смагула Кушекбаева";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"Сельский дом культуры Өнерпаз";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"Сельский дом культуры Жаңаталап";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"Сельский дом культуры Шабыт";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"Нуржауский сельский дом культуры";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"Сафонский сельский дом культуры";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предприятие"Суюндукский сельский дом культуры";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"Аккольский сельский дом культуры";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"Дынгызылский сельский дом культуры";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"Шортанбайский сельский дом культуры";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"Балқудукский сельский клуб";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"Асанский сельский клуб";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"Уштаганский сельский клуб";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"Кигачский сельский клуб";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"Байдинский сельский клуб";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"Бирликский сельский клуб";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"Енбекшинский сельский клуб";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"Кудряшовский сельский клуб";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"Лабайский сельский клуб";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"Сельский клуб Прморье";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учреждение "Коптогайский сельский клуб";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"Ценрализованная библиотечная система Курмангазинского района".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Атырауская область, район Курмангазинский, сельский округ Құрманғазы, село Құрманғазы, улица Смағұл Көшекбаев 2.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отдела.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осуществляется из местного бюджета в соответствии с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единой государственной политики, осуществляет руководство в сфере развития языков, культуры и развития физической культуры и спорта по Курмангазинскому району.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установленном законом порядке с областными управлениями, местными исполнительными органами, организациями, учреждениями всех форм собственности по вопросам, относящимся к компетенции отдела;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от соответствующих предприятий и аппарата акима сельских округов и исполнительных органов финансируемых из местного бюджета;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вносить предложения в соответствующие органы в целях недопущения нарушения законности при реализации своих задач и возложенных функции в порядке установленном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возложенных задач вправе запрашивать необходимую информацию у государственных органов, иных организаций и граждан;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уплачивать налоги и другие обязательные платежи в бюджет;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пределах своей компетенций в праве рассматривать административные дела, оформлять протоколы и принимать постановления;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физическими и юридических лиц, контролировать их в соответствии законодательством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сфере культуры;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языковой политики государства в районе;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сфере спорта;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 видов спорта;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стимулирование физической культуры и спорта;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контроль за работой по выполнению спортивных тестов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и координацию работы досуговых объединений;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работой домов культур, клубов, районной централизованной библиотечной системой района;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учету, охране и использованию памятников истории, материальной и духовной культуры местного значения;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зрелищных культурно-массовых мероприятий района, а так же смотров, фестивалей и конкурсов среди любительских творческих объединений;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государственных организаций культуры района;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предложение по строительству, реконструкции и ремонту объектов культурного назначения района;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и оказывает содействие в материально техническом обеспечении государственных организаций культуры;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мероприятия районного уровня, направленные на развитие государственного и других языков;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исполнительный орган области и района о наименовании и переименовании сел, поселков, сельских округов, а так же изменении их транскрипции;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культуры и развития языков, Централизованная библиотечная система (сельские Дома культуры и сельские клубы) и молодежный ресурсный центр ежегодно осуществляют контроль за соответствием нормативным требованиям средств, внесенных в бюджетный проект;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массового спорта и национальных видов спорта на территории района;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районных физкультурно-спортивных организаций на территории района;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разряда,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единый календарь спортивно-массовых мероприятий на территорий района;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организацию и проведение спортивных мероприятий на территорий района;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медицинское обеспечение официальных физкультурных и спортивных мероприятий;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общественный порядок и общественную безопасность при проведении физкультурных и спортивных мероприятий;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решением Правительства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руководит работой отдела;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Республикик Казахстан назначает на должность и освобождает от должности работников отдела;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Республикик Казахстан решает вопросы поощрения, оказания материальной помощи, наложение дисциплинарных взысканий;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заключает и подписывает договора от имени отдела;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готовит к утверждению положение об отделе;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лимита штатной численности, утвержденного постановлением акимата района и план финансирования на соответствующий год;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организациях;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соответсвии с с действующим законодательством.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