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19a6" w14:textId="2dc1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Курмангазинского районного маслихата от 25 декабря 2023 года № 89-VІІІ "Об утверждении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19 декабря 2024 года № 169-VIII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районного бюджета на 2024-2026 годы" от 25 декабря 2023 года № 89-VІІІ (зарегистрировано в Реестре государственной регистрации нормативных правовых актов под № 191740)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20 875 223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3 669 867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69 263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10 081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17 126 012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22 346 163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72 036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103 376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31 850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- 1 542 976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1 542 976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1 285 015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31 340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289 811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резерв местного исполнительного органа на 2024 год в сумме 69 924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Установить на 2024 год объемы трансфертов, передаваемых из районного бюджета в бюджеты сельских округов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550 441 тысяч тенге на проведение работ по подготовке к зимнему периоду;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96 195 тысяч тенге на текущее содержание, материально-техническое оснащение и капитальный ремонт учреждений культуры;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321 178 тысяч тенге на благоустройство, озеленение и санитарную очистку населенных пунктов;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83 953 тысяч тенге на обеспечение функционирования автомобильных дорог;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3 433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27 776 тысяч тенге на приобретение автомобиля и других основных средств для государственных органов."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районном бюджете на 2024 год предусмотрены целевые текущие трансферты из областного бюджета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110 159 тысяч тенге на приобретение автомобиля и других основных средств для государственных органов;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71 032 тысяч тенге на выплату государственной адресной социальной помощи;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33 733 тысяч тенге на текущее расходы учреждений социальной защиты;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82 510 тысяч тенге на социальная помощь отдельным категориям граждан;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231 662 тысяч тенге на текущее содержание, материально-техническое оснащение и капитальный ремонт учреждений культуры;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732 525 тысяч тенге на проведение работ по подготовке к зимнему периоду;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321 178 тысяч тенге на благоустройство, озеленение и санитарную очистку населенных пунктов;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1 138 829 тысяч тенге на приобретение жилья для отдельных категорий граждан;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238 993 тысяч тенге на приобретение спецтехники;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92 362 тысяч тенге на обеспечение функционирования автомобильных дорог: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49 464 тысяч тенге на субсидирование пассажирских перевозок;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9 622 тысяч тенге на реализация мероприятий по социальной защите населения".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бюджете на 2024 год предусмотрены целевые трансферты развития из республиканского бюджета и Национального фонда Республики Казахстан в следующих объемах: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2 273 342 тысяч тенге на развитие транспортной инфраструктуры;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1 743 727 тысяч тенге на развитие социальной и инженерной инфраструктуры в сельских населенных пунктах в рамках проекта "Ауыл - Ел бесігі";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1 033 989 тысяч тенге на развитие инженерно-коммуникационной инфраструктуры."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районном бюджете на 2024 год предусмотрены целевые трансферты развития из областного бюджета в следующих объемах: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389 762 тысяч тенге на развитие системы водоснабжения и водоотведения в сельских населенных пунктах;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1 811 тысяч тенге на развитие теплоэнергетической системы;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8 211 тысяч тенге на развитие коммунального хозяйства;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270 267 тысяч тенге на строительство и реконструкцию объектов;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1 027 392 тысяч тенге на развитие объектов спорта;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1 916 226 тысяч тенге на развитие объектов культуры;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на проведение работ по инженерной защите населения, объектов и территорий от природных стихийных бедствий;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тысяч тенге на строительство инженерно-коммуникационной инфраструктуры для жилищного строительства;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3 298 717 тысяч тенге на развитие транспортной инфраструктуры."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Учесть, что в районном бюджете на 2024 год предусмотрено 36 384 тысяча тенге для погашения и обслуживания долга местных исполнительных органов."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на 2024 год норматив общей суммы поступлений общегосударственных налогов в бюджет района в следующих объемах: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– 50%;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50%;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43%."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169-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89-VІІІ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17 126 012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-1542976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