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2abe" w14:textId="79f2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27 декабря 2023 года № 66-VIII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17 декабря 2024 года № 128-VIII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2023 года № 66-VIII "О районном бюджете на 2024-2026 годы" (опубликовано 16 января 2024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9 323 987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2 947 864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48 327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64 549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6 263 247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10 732 189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6 380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18 460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12 080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-1 351 561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- 1 351 561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18 460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12 080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1 345 181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66-VIII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 гос учреж, финансир из гос бюджета, а также содерж и финансир из бюдж.(сметы расходов) Нац Банка РК, за искл. поступл. от орг. нефт сектора, в Фонд компенс. потерпев и Фонд поддерж инфрастр образов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госуцдарственного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