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d62c" w14:textId="6bcd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22 декабря 2023 года № 86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17 декабря 2024 года № 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Махамбетского районного маслихата от 22 декабря 2023 года № 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– 21 329 972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5 504 701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44 201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3 024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15 778 046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23 979 726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32 306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49 842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17 536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- 2 682 060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-2 682 060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680 049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17 536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–2 019 547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Учесть, что в районном бюджете на 2024 год предусмотрены целевые трансферты из областного бюджета в сумме –15 383 107 тысячи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41 548 тысяч тенге – на обеспечение прав и улучшение качества жизни лиц с инвалидностью в Республике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2 728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82 412 тысяч тенге – на приобретение жилья коммунального жилищного фонда для социально уязвимых слоев населения;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38 810 тысяч тенге - на выплату государственной адресной социальной помощи;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34 694 тысяч тенге – на социальную помощь отдельным категориям граждан;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58 772 тысяч тенге – на проведение работ по подготовке к зимнему периоду;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735 381 тысяч тенге – на обеспечение жильем отдельных категорий граждан;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87 000 тысяч тенге – на приобретение сортировочных установок по сбору твердых бытовых отходов;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293 676 тысяч тенге – на благоустройство и озеленение населенных пунктов;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116 000 тысяч тенге - на обеспечение санитарии населенных пунктов;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3 136 408 тысяч тенге – на капитальный ремонт автомобильных дорог;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2 003 763 тысяч тенге – на проведение работ по инженерной защите населения, объектов и территорий от природных стихийных бедствий;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4 331 655 тысяч тенге - на развитие системы водоснабжения и водоотведения в сельских населенных пунктов;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144 491 тысяч тенге – на развитие объектов спорта;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2 369 434 тысяч тенге – на развитие транспортной инфраструктуры;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107 079 тысяч тенге – на развитие коммунального хозяйства.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тысяч тенге – на приобретение специальной техники;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357 323 тысяч тенге – на уличное освещение населенных пунктов;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939 249 тысяч тенге - на возмещение ушерба причиненного физическим и юридическим лицам в результате стихийным бедствием природного характера и возмещение задолженности услуги аренда мобилизованной специальной техники;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2 684 тысяч тенге - на открытие центры поддержки семьи.".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районном бюджете на 2024 год целевые трансферты в бюджеты сельских округов в сумме – 919 887 тысяч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1 832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298 127 тысяч тенге - на благоустройство населенных пунктов;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159 580 тысяч тенге – на организацию водоснабжения населенных пунктов;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13 222 тысяч тенге - на обеспечение санитарии населенных пунктов;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360 185 тысяч тенге – на освещение улиц населенных пунктов;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13 650 тысяч тенге - на текущие и капитальные затраты аппарата акима сельского округа;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2 958 тысяч тенге – на организацию сохранения государственного жилищного фонда сельского округа;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2 781 тысяч тенге – на текущие и капитальные затраты организаций культуры: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67 552 тысяч тенге – к работам по подготовке к паводку.".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районном бюджете на 2024 год предусмотрены бюджетные кредиты из областного бюджета для предоставления мер социальной поддержки специалистов – 49 842 тысяч тенге.".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резерв местного исполнительного органа на 2024 год в размере – 81 439 тысяч тенге.".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86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средствами,специальными средствами передвижения, обязательными гигиеническими средствами, а также предоставление услуг санаторно-курортного специалистами жестового языка, индивидуальными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в связанное с этим отчуждением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на развитие, выделенных в текущем финансовом году, разрешенных доиспользовать по решению местных исполнительных органов (за счет средств местного бюджета)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-2682060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