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3d9d" w14:textId="3403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Кульсары, поселка Жана-Каратон, сельских округов Жем, Косчагиль, Кара-Арна, Майкумген и Аккиизтогай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25 декабря 2024 года № 26-1.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рассмотрев предложенный акиматом района проект бюджетов города Кульсары, поселка Жана-Каратон, сельских округов Жем, Косчагиль, Кара-Арна, Майкумген и Аккиизтогай на 2025-2027 годы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Кульсары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4 165 693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1 189 008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2 972 676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4 729 259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- 563 566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563 566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563 566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Жылыойского районного маслихата Атырауской области от 26.05.2025 № </w:t>
      </w:r>
      <w:r>
        <w:rPr>
          <w:rFonts w:ascii="Times New Roman"/>
          <w:b w:val="false"/>
          <w:i w:val="false"/>
          <w:color w:val="000000"/>
          <w:sz w:val="28"/>
        </w:rPr>
        <w:t>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Жана-Каратон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201 904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42 707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159 117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216 286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- 14 382 тысяч тенге;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14 382 тысяч тенге: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14 382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Жылыойского районного маслихата Атырауской области от 26.05.2025 № </w:t>
      </w:r>
      <w:r>
        <w:rPr>
          <w:rFonts w:ascii="Times New Roman"/>
          <w:b w:val="false"/>
          <w:i w:val="false"/>
          <w:color w:val="000000"/>
          <w:sz w:val="28"/>
        </w:rPr>
        <w:t>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Жемского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78 303 тысяч тенге, в том числе: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11 022 тысяч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67 233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82 677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- 4 374 тысяч тенге;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4 374 тысяч тенге: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4 374 тысяч тенге.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Жылыойского районного маслихата Атырауской области от 26.05.2025 № </w:t>
      </w:r>
      <w:r>
        <w:rPr>
          <w:rFonts w:ascii="Times New Roman"/>
          <w:b w:val="false"/>
          <w:i w:val="false"/>
          <w:color w:val="000000"/>
          <w:sz w:val="28"/>
        </w:rPr>
        <w:t>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Косчагильского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434 641 тысяч тенге, в том числе: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16 115 тысяч тенге;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418 526 тысяч тенге;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483 402 тысяч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- 48 761 тысяч тенге;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48 761 тысяч тенге: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48 761 тысяч тенге.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Жылыойского районного маслихата Атырауской области от 26.05.2025 № </w:t>
      </w:r>
      <w:r>
        <w:rPr>
          <w:rFonts w:ascii="Times New Roman"/>
          <w:b w:val="false"/>
          <w:i w:val="false"/>
          <w:color w:val="000000"/>
          <w:sz w:val="28"/>
        </w:rPr>
        <w:t>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Кара-Арнинского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312 842 тысяч тенге, в том числе: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7 596 тысяч тенге;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550 тысяч тенге;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304 696 тысяч тенге;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320 848 тысяч тенге;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- 8 006 тысяч тенге;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8 006 тысяч тенге: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8 006 тысяч тенге.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Жылыойского районного маслихата Атырауской области от 26.05.2025 № </w:t>
      </w:r>
      <w:r>
        <w:rPr>
          <w:rFonts w:ascii="Times New Roman"/>
          <w:b w:val="false"/>
          <w:i w:val="false"/>
          <w:color w:val="000000"/>
          <w:sz w:val="28"/>
        </w:rPr>
        <w:t>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Майкумгенского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361 175 тысяч тенге, в том числе: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3 089 тысяч тенге;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358 076 тысяч тенге;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364 419 тысяч тенге;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- 3 244 тысяч тенге;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3 244 тысяч тенге: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3 244 тысяч тенге.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Жылыойского районного маслихата Атырауской области от 26.05.2025 № </w:t>
      </w:r>
      <w:r>
        <w:rPr>
          <w:rFonts w:ascii="Times New Roman"/>
          <w:b w:val="false"/>
          <w:i w:val="false"/>
          <w:color w:val="000000"/>
          <w:sz w:val="28"/>
        </w:rPr>
        <w:t>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Аккиизтогайского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71 522 тысяч тенге, в том числе: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4 349 тысяч тенге;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67 103 тысяч тенге;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74 292 тысяч тенге;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Жылыойского районного маслихата Атырауской области от 26.05.2025 № </w:t>
      </w:r>
      <w:r>
        <w:rPr>
          <w:rFonts w:ascii="Times New Roman"/>
          <w:b w:val="false"/>
          <w:i w:val="false"/>
          <w:color w:val="000000"/>
          <w:sz w:val="28"/>
        </w:rPr>
        <w:t>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бюджетные субвенции, передаваемые из районного бюджета в бюджеты акима города районного значения, поселка, села, сельских округов на 2025 год в сумме 369 595 тысяч тенге, в том числе: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Кульсары – 152 111 тысяч тенге;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Жана –Каратон – 30 522тысяч тенге;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Жемскому сельскому округу – 39 822 тысяч тенге;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Косчагильскому сельскому округу – 34 100 тысяч тенге;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Кара-Арнинскому сельскому округу – 35 615 тысяч тенге;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Майкумгенскому сельскому округу – 38 159 тысяч тенге;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Аккиизтогайскому сельскому округу – 39 266 тысяч тенге.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бюджетные субвенции, передаваемые из районного бюджета в бюджеты акима города районного значения, поселка, села, сельских округов на 2026 год в 369 595 тысяч тенге, в том числе: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Кульсары – 152 111 тысяч тенге;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Жана –Каратон – 30 522тысяч тенге;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Жемскому сельскому округу – 39 822 тысяч тенге;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Косчагильскому сельскому округу – 34 100 тысяч тенге;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Кара-Арнинскому сельскому округу – 35 615 тысяч тенге;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Майкумгенскому сельскому округу – 38 159 тысяч тенге;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Аккиизтогайскому сельскому округу – 39 266 тысяч тенге.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бюджетные субвенции, передаваемые из районного бюджета в бюджеты акима города районного значения, поселка, села, сельских округов на 2027 год в сумме 369 595 тысяч тенге, в том числе: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Кульсары – 152 111 тысяч тенге;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Жана –Каратон – 30 522тысяч тенге;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Жемскому сельскому округу – 39 822 тысяч тенге;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Косчагильскому сельскому округу – 34 100 тысяч тенге;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Кара-Арнинскому сельскому округу – 35 615 тысяч тенге;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Майкумгенскому сельскому округу – 38 159 тысяч тенге;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Аккиизтогайскому сельскому округу – 39 266 тысяч тенге.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2025 года.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6-1</w:t>
            </w:r>
          </w:p>
        </w:tc>
      </w:tr>
    </w:tbl>
    <w:bookmarkStart w:name="z15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Кульсары на 2025 год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Жылыойского районного маслихата Атырауской области от 26.05.2025 № </w:t>
      </w:r>
      <w:r>
        <w:rPr>
          <w:rFonts w:ascii="Times New Roman"/>
          <w:b w:val="false"/>
          <w:i w:val="false"/>
          <w:color w:val="ff0000"/>
          <w:sz w:val="28"/>
        </w:rPr>
        <w:t>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  <w:bookmarkEnd w:id="1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5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Кульсары на 2026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5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Кульсары на 2027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5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Жана-Каратон на 2025 год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Жылыойского районного маслихата Атырауской области от 26.05.2025 № </w:t>
      </w:r>
      <w:r>
        <w:rPr>
          <w:rFonts w:ascii="Times New Roman"/>
          <w:b w:val="false"/>
          <w:i w:val="false"/>
          <w:color w:val="ff0000"/>
          <w:sz w:val="28"/>
        </w:rPr>
        <w:t>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35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14 382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14 382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5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Жана-Каратон на 2026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Доходы..............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6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Жана-Каратон на 2027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Доходы..............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6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Жемского сельского округа на 2025 год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Жылыойского районного маслихата Атырауской области от 26.05.2025 № </w:t>
      </w:r>
      <w:r>
        <w:rPr>
          <w:rFonts w:ascii="Times New Roman"/>
          <w:b w:val="false"/>
          <w:i w:val="false"/>
          <w:color w:val="ff0000"/>
          <w:sz w:val="28"/>
        </w:rPr>
        <w:t>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  <w:bookmarkEnd w:id="13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6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Жемского сельского округа на 2026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6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Жемского сельского округа на 2027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6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Косчагильского сельского округа на 2025 год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Жылыойского районного маслихата Атырауской области от 26.05.2025 № </w:t>
      </w:r>
      <w:r>
        <w:rPr>
          <w:rFonts w:ascii="Times New Roman"/>
          <w:b w:val="false"/>
          <w:i w:val="false"/>
          <w:color w:val="ff0000"/>
          <w:sz w:val="28"/>
        </w:rPr>
        <w:t>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  <w:bookmarkEnd w:id="14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7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Косчагильского сельского округа на 2026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7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Косчагильского сельского округа на 2027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7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Кара-Арнинского сельского округа на 2025 год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Жылыойского районного маслихата Атырауской области от 26.05.2025 № </w:t>
      </w:r>
      <w:r>
        <w:rPr>
          <w:rFonts w:ascii="Times New Roman"/>
          <w:b w:val="false"/>
          <w:i w:val="false"/>
          <w:color w:val="ff0000"/>
          <w:sz w:val="28"/>
        </w:rPr>
        <w:t>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  <w:bookmarkEnd w:id="14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7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Кара-Арнинского сельского округа на 2026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7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Кара-Арнинского сельского округа на 2027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8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Майкумгенского сельского округа на 2025 год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Жылыойского районного маслихата Атырауской области от 26.05.2025 № </w:t>
      </w:r>
      <w:r>
        <w:rPr>
          <w:rFonts w:ascii="Times New Roman"/>
          <w:b w:val="false"/>
          <w:i w:val="false"/>
          <w:color w:val="ff0000"/>
          <w:sz w:val="28"/>
        </w:rPr>
        <w:t>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51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8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Майкумгенского сельского округа на 2026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8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Майкумгенского сельского округа на 2027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8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Аккиизтогайского сельского округа на 2025 год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Жылыойского районного маслихата Атырауской области от 26.05.2025 № </w:t>
      </w:r>
      <w:r>
        <w:rPr>
          <w:rFonts w:ascii="Times New Roman"/>
          <w:b w:val="false"/>
          <w:i w:val="false"/>
          <w:color w:val="ff0000"/>
          <w:sz w:val="28"/>
        </w:rPr>
        <w:t>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55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8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Аккиизтогайского сельского округа на 2026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9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Аккиизтогайского сельского округа на 2027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