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016a" w14:textId="8520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предельно допустимых розничных цен на социально значимые продовольственные товары в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14 мая 2024 года № 120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них, утвержденных приказом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 в Реестре государственной регистрации нормативных правовых актов № 11245)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 предельно допустимых розничных цен на социально значимые продовольственные товары в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на срок девяносто календарных дней.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предельно допустимых розничных цен на социально значимые продовольственные товары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предельно допустимых розничных цен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 (формовой)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(весовые)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(ядрица, весовая)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 (круглозерный, весовой)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белый – сахар-песок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(один)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(лопаточно-грудная часть с костями)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(несоленое, не менее 72,5% жирности, без наполнителей и растительных жиров)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(I категория)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пищевая (кроме "Экстра")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Творог: 5–9% жирности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