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15ee" w14:textId="6b31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5 ноября 2024 года № 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Тимирязевского района Северо-Казахстанской области" на земельный участок, общей площадью 21,7985 га для обслуживания автомобильной дороги КТТМ-334 Тимирязево-Целинное сроком на 15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