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794" w14:textId="6381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54271,2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37292,2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–55833,4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Рощинского сельского округа на 2024 год расходы за счет свободных остатков бюджетных средств, сложившихся на начало финансового года в сумме 1562,2 тысяч тенге,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121/9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121/9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