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5740" w14:textId="5695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11-15 "Об утверждении бюджета Тамановского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2024-2026 годы" от 29 декабря 2023 года № 11-15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46 994,9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44 524,5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47 716,2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