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b30" w14:textId="6df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11-10 "Об утверждении бюджета Лебяжинского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2024-2026 годы" от 29 декабря 2023 года № 11-10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190 191,2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3 321,3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186 869,9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191 214,8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-1 023,6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