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70d" w14:textId="4b4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11-18 "Об утверждении бюджета Чистовского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2024-2026 годы" от 29 декабря 2023 года № 11-18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240 639,7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11 485,9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229 133,8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241 735,7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