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1732" w14:textId="da91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11-14 "Об утверждении бюджета Полудинского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2024-2026 годы" от 29 декабря 2023 года № 11-14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50 965,7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8 493,8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3 035,7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39 436,2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52 030,0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