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36e1" w14:textId="99f3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29 декабря 2023 года № 11-14 "Об утверждении бюджета Полудинского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июня 2024 года № 15-15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2024-2026 годы" от 29 декабря 2023 года № 11-14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52 822,8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45 041,8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53 887,1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-1 064,3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1 064,3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1 064,3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на благоустройство и озеленение населенных пунктов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11-14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