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2cf25" w14:textId="852cf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29 декабря 2023 года № 11-1 "Об утверждении бюджета Авангардского сельского округа района Магжана Жумабаева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 сентября 2024 года № 18-7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Авангардского сельского округа района Магжана Жумабаева на 2024-2026 годы" от 29 декабря 2023 года № 11-1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Авангардского сельского округа района Магжана Жумабаева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569 527,3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4 004,5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565 522,8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570 022,7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-495,4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495,4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495,4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 председателя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2024 года № 18-7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11-1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Авангардского сельского округа района Магжана Жумабаева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569 527,3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565 522,8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565 522,8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565 522,8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570 022,7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373 035,6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373 035,6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373 035,6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373 035,6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