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c9e6" w14:textId="3d9c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Прибрежного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19/19. Утратило силу решением маслихата Кызылжарского района Северо-Казахстанской области от 19 мая 2025 года № 23/38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Прибрежного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67 241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44 177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23 064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67 241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Прибрежного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21 580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Прибрежного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Прибрежного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19/19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19/19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19/19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