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92f6" w14:textId="97b9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19/6. Утратило силу решением маслихата Кызылжарского района Северо-Казахстанской области от 19 мая 2025 года № 23/25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Архангельского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63 657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53 047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63 657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Архангельского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Архангельского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32 269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Архангельского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Архангельского сельского округа на 2025 год целевые трансферты из районного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19/6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19/6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19/6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