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89ed" w14:textId="baa8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до 31.12.2025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 в порядке и условиях определенным решением акима Майбалыкского сельского округа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 относящхся к блоку D (вспомогательный персонал) и рабочим (квалификационный разряд)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(категории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 (категории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