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8cfe" w14:textId="3208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2023 года № 12/1 "Об утверждении бюджета Архангельского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2024-2026 годы" от 28 декабря 2023 года № 12/1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71 468,8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64 167,8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73 131,1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изготовление мебели для сельского клуба села Баян.";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-1 662,3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