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6575" w14:textId="95c6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11/171 "Об утверждении бюджета Заградовского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сентября 2024 года № 20/303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2024-2026 годы" от 27 декабря 2023 года № 11/171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- 250 701,9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- 7 584,8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- 4 700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- 238 395,9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- 251 070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- 368,1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- 368,1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- 368,1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