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b4db" w14:textId="de9b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Шукыркольского сельского округа района имени Габита Мусрепова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27 декабря 2024 года № 25-17. Утратило силу решением маслихата района имени Габита Мусрепова Северо-Казахстанской области от 8 мая 2025 года № 29-17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Шукыркольского сельского округа района имени Габита Мусрепова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45 666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4 505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37 550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45 666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Шукыркольского сельского округа на 2025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 сельского округа (коммунальной собственности местного самоуправления);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бюджетной субвенции, передаваемой из районного бюджета в бюджет Шукыркольского сельского округа, составляет 22 442 тысячи тенге.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25-17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Шукыркольского сельского округа района имени Габита Мусрепова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25-17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Шукыркольского сельского округа района имени Габита Мусрепова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25-17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Шукыркольского сельского округа района имени Габита Мусрепова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