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1cee" w14:textId="4541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Бирликского сельского округа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2024 года № 25-2. Утратило силу решением маслихата района имени Габита Мусрепова Северо-Казахстанской области от 8 мая 2025 года № 29-2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Бирликского сельского округа района имени Габита Мусрепова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38 712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3 560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26 019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38 712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Бирликского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бюджетной субвенции, передаваемой из районного бюджета в бюджет Бирликского сельского округа, составляет 14 551 тысяча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Бирликского сельского округа района имени Габита Мусрепова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Бирликского сельского округа района имени Габита Мусрепова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25-2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Бирликского сельского округа района имени Габита Мусрепова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