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902" w14:textId="5a49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12 декабря 2024 года № 23-4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района имени Габита Мусрепова: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