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73e1" w14:textId="e527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Майского сельского округа Акжарского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27-21. Утратило силу решением Акжарского районного маслихата Северо-Казахстанской области от 12 мая 2025 года № 29-11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 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Майского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64653 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62365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64653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 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бюджете сельского округа на 2025 год предусмотрен объем субвенции, передаваемой из районного бюджета в бюджет округа 42 218 тысяч тенге.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27-21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27-21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27-21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галог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