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5fa2" w14:textId="2b75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Акжаркынского сельского округа Акжарского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декабря 2024 года № 27-14. Утратило силу решением Акжарского районного маслихата Северо-Казахстанской области от 12 мая 2025 года № 29-4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Акжаркынского сельского округа Акжарского района на 2025-2027 годы согласно приложениям 1, 2 и 3 к настоящему решению соответственно на 2025 год в следующих объемах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49584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45854 тысяч тенге,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27-14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27-14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27-14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