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ac8" w14:textId="853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8-22-5. Утратило силу решением Айыртауского районного маслихата Северо-Казахстанской области от 8 мая 2025 года № 8-26-4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193 615,0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231 082,5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37 467,5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37 467,5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целевые трансферты, передаваемые из республиканского бюджета в бюджет сельского округа на 2025 год в сумме 115,0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8-22-5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