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b12a" w14:textId="d17b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октября 2024 года № 8-20-1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10 125 336,0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1 861 776,5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66 226,0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8 184 133,5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10 399 490,5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-294 022,5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294 022,5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293 049,0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2024 год в сумме 29 788,4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октября 2024 года № 8-20-1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10 125 336,0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1 861 776,5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985 248,2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8 184 133,5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8 184 128,1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10 399 490,5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3 463 913,6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3 099 706,7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3 099 706,7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