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3b4" w14:textId="2a4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Аралагашского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23-1. Утратило силу решением маслихата Аккайынского района Северо-Казахстанской области от 8 мая 2025 года № 26-2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Аралагашского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доходы- 76057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- 8515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77625,8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- 1568,8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47556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