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d029bb" w14:textId="5d029b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здравоохранения Республики Казахстан от 8 октября 2020 года № 645 "Об утверждении положений республиканского государственного учреждения "Комитет медицинского и фармацевтического контроля Министерства здравоохранения Республики Казахстан" и его территориальных подразделений"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12 сентября 2024 года № 653. Утратил силу приказом Министра здравоохранения Республики Казахстан от 21 августа 2026 года № 418.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здравоохранения РК от 21.08.2026 </w:t>
      </w:r>
      <w:r>
        <w:rPr>
          <w:rFonts w:ascii="Times New Roman"/>
          <w:b w:val="false"/>
          <w:i w:val="false"/>
          <w:color w:val="ff0000"/>
          <w:sz w:val="28"/>
        </w:rPr>
        <w:t>№ 418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8 октября 2020 года № 645 "Об утверждении положений республиканского государственного учреждения "Комитет медицинского и фармацевтического контроля Министерства здравоохранения Республики Казахстан" и его территориальных подразделений"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подпунктом 6)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35 Закона Республики Казахстан "О правовых актах" 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22 сентября 2020 года № 596 "О некоторых вопросах Министерства здравоохранения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республиканского государственного учреждения "Комитет медицинского и фармацевтического контроля Министерства здравоохранения Республики Казахстан", утвержденном указанным приказом: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Местонахождение юридического лица: 010000, Республика Казахстан, город Астана, район Есиль, проспект Мәңгілік Ел, дом 10, бизнес центр "Kazyna Towers".".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изложить в следующей редакции: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"90) выдает подтверждение целевого назначения товаров в пределах своей компетенции;".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исключить.</w:t>
      </w:r>
    </w:p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медицинского и фармацевтического контроля Министерства здравоохранения Республики Казахстан в порядке, установленном законодательством Республики Казахстан, обеспечить: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календарных дней со дня принятия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государственную регистрацию внесенных изменений и дополнений в вышеуказанное Положение в порядке и сроки, установленные законодательством.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Контроль за исполнением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приказа возложить на курирующего вице-министра здравоохранения Республики Казахстан. 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со дня его первого официального опубликования.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здравоохранения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Альназарова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