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dfef" w14:textId="aaed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февраля 2024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от 15.02.2024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правах ребенка в Республике Казахстан", и регулирует деятельность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(далее – Организация).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осуществляет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детям-сиротам, детям, оставшимся без попечения родителей, от рождения до трех лет, детям с нарушениями психического и физического развития от рождения до четырех лет и детям, нуждающимся в специальных социальных услугах (далее – дети).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Организацией осуществляется директором (главным врачом).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деятельности Организаций осуществляется из местного бюджета области, города республиканского значения и столицы, а также иных источников финансирования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ведется круглосуточное видеонаблюдение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января 2019 года № 49 и Министра образования и науки Республики Казахстан от 23 января 2019 года № 32 "Об утверждении Стандартов и требований к оснащению организаций дошкольного и среднего образования системами видеонаблюдения" (зарегистрирован в Реестре государственной регистрации нормативных правовых актов под № 18239).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в установленном законодательством Республики Казахстан порядке принимает меры по защите прав и законных интересов детей.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Структура, задачи и функции деятельности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структуре Организаций предусмотрены следующие отделения (группы):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(группа) круглосуточного пребывания, с числом детей не более 6-8;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(группа) круглосуточного пребывания для детей с грубыми врожденными пороками развития, неподдающимися коррекции, с числом детей не более 8;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(группа) круглосуточного пребывания для детей, нуждающихся в специальных социальных услугах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октября 2023 года № 153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под № 33545) (далее – Приказ № 153) с числом детей от рождения до трех лет (включительно), не более 6-8;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(группа) дневного пребывания для детей с ограниченными возможностями с поражением центральной нервной системы, опорно-двигательного аппарата без пароксизмальных состояний, синдромом или болезнью Дауна, нуждающихся в специальных социальных услугах в соответствии с Приказом № 153 с числом детей от рождения до трех лет (включительно) не более 10;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отделение дневного пребывания детей в возрасте до трех лет осужденных женщин, отбывающих наказание в учреждении уголовно-исполнительной системы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отделение (группа) дневного пребывания для детей из семей, находящихся в трудной жизненной ситуации в соответствии с подпунктами 124-1) и 124-2)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Социального Кодекса Республики Казахстан с числом детей от рождения до трех лет (включительно) не более 10.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22.07.2024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задачей Организации является оказание услуг воспитания, содержания и медицинской помощи детям.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основным функциям Организаций относятся: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содействия в устройстве ребенка путем передачи на воспитание в семью (усыновление, опеку или попечительство, патронат, приемная семья);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медицинской помощи детям в рамках гарантированного объема бесплатной медицинской помощи: обеспечение текущего медицинского наблюдения, Организации обеспечивают прохождение скрининговых и профилактических медицинских осмотров детей согласно приказам Министра здравоохранения Республики Казахстан от 9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скрининга" (зарегистрирован в Реестре государственной регистрации нормативных правовых актов под № 6490) и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ДСМ-264/2020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комплексных услуг семьям с риском отказа от ребенка, их обучение уходу за детьми;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педагогической работы с детьми согласно особенностям нервно-психического развития детей раннего возраста.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