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1a7" w14:textId="c3d5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города Алматы на 2024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ноября 2024 года № 4/6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города Алматы на 2024 год в пределах объемов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4/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города Алматы на 2024 год в пределах объем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направлений дополнительного образова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обучающихся и (или) воспитанник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 направление (языковые 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 (математические 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етей с особыми образовательными потребностям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 направление (языковые курсы)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