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de60" w14:textId="5ed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уровней цен (тарифов) на услуги по перевозке пассажиров по социально значимым межрайонным (междугородным внутриобластным) и пригородным сообщениям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июля 2024 года № 3/411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железнодорожном транспорте" акимат города Алматы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уровни цен (тарифов) на услуги по перевозке пассажиров по социально значимым межрайонным (междугородным внутриобластным) и пригородным сообщениям города Алматы в размере 120 тенге.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