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05d1" w14:textId="c160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маслихата города Алматы VIII созыва от 29 марта 2024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26 июля 2023 года № 312 "Об утверждении Типовых правил регулирования миграционных процессов в областях, городах республиканского значения, столице",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регулирования миграционных процессов в городе Алматы.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98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городе Алматы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городе Алматы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26 июля 2023 года № 312 "Об утверждении типовых правил регулирования миграционных процессов в областях, городах республиканского значения, столице" (зарегистрирован в Реестре государственной регистрации нормативных правовых актов за № 33163) и определяют порядок регулирования миграционных процессов в городе Алматы.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информационная система социально-трудовой сферы – объект информатизации,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адаптации и интеграции кандасов – юридическое лицо, учреждаемое местным исполнительным органом областей, городов республиканского значения, столицы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переселенец – внутренний мигрант, переселившийся в регионы, определенные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внутриобластное переселение – переселение в пределах одной области из сел с низким экономическим потенциалом в города областного (районного) значения при возможности выделения жилища из государственного жилищного фонда и трудоустройства на постоянное рабочее место или в развитии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по вопросам социальной защиты и занятости населения – коммунальное государственное учреждение "Управление занятости и социальных программ города Алматы", определяющее направление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внутренняя миграция - переселение физических лиц внутри Республики Казахстан в целях постоянного или временного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внутренний мигрант – лицо, переселяющееся внутри Республики Казахстан самостоятельно в целях постоянного или временного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этнический казах – иностранец или лицо без гражданства казахской национальности.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городе Алматы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городе Алматы мониторинг миграционных процессов осуществляется с учетом их влияния на состояние социально-экономического, демографического и культурного развития, экологическую обстановку.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городе Алматы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в городе Алматы, национальный состав населения, сбалансированность регионального рынка труда, обеспеченность инженерно-транспортной и социальной инфраструктурой.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регулирования миграционных процессов в городе Алматы местные исполнительные органы по вопросам социальной защиты и занятости населения вносят предложения в уполномоченный орган по вопросам миграции населения, касающиеся: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города Алматы для расселения кандасов и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трудовых иммигрантов.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Расселение кандасов и переселенцев осуществляется по двум направлениям: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регионы, определенные Правительством, в рамках региональных квот приема переселенцев и кандасов;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одной области.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Местный исполнительный орган по вопросам социальной защиты и занятости населения для повышения мобильности рабочей силы формирует перечень населенных пунктов для переселения.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по вопросам социальной защиты и занятости населения ежегодно, до 15 декабря определяет перечень населенных пунктов для добровольного переселения лиц для повышения мобильности рабочей силы в целях расселения кандасов и переселенцев, в том числе для внутриобластного переселения.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орган по вопросам социальной защиты и занятости населения обеспечивает размещение перечня населенных пунктов в Электронной бирже труда, в разделе "Переселение" и направляет в центр трудовой мобильности, в карьерные центры.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территориях агломерации города Алматы, имеющих потребность в государственной поддержке демографического развития, реализуются адаптационные программы для расселения кандасов.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соответствии с Правилами регистрации внутренних мигрантов,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