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05d1" w14:textId="c160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 сессии маслихата города Алматы VIII созыва от 29 марта 2024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– Министра труда и социальной защиты населения Республики Казахстан от 26 июля 2023 года № 312 "Об утверждении Типовых правил регулирования миграционных процессов в областях, городах республиканского значения, столице",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регулирования миграционных процессов в городе Алматы.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98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 в городе Алматы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городе Алматы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26 июля 2023 года № 312 "Об утверждении типовых правил регулирования миграционных процессов в областях, городах республиканского значения, столице" (зарегистрирован в Реестре государственной регистрации нормативных правовых актов за № 33163) и определяют порядок регулирования миграционных процессов в городе Алматы.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единая информационная система социально-трудовой сферы – объект информатизации,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кандас – этнический казах и (или) члены его семьи казахской национальности, ранее не состоявшие в гражданстве Республики Казахстан, получившие соответствующий статус в порядке, установленном уполномоченным органом по вопросам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 адаптации и интеграции кандасов – юридическое лицо, учреждаемое местным исполнительным органом областей, городов республиканского значения, столицы в соответствии с законодательством Республики Казахстан и предназначенное для оказания кандасам, членам их семей адаптационных и интеграционных услуг 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переселенец – внутренний мигрант, переселившийся в регионы, определенные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Социальным кодексом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внутриобластное переселение – переселение в пределах одной области из сел с низким экономическим потенциалом в города областного (районного) значения при возможности выделения жилища из государственного жилищного фонда и трудоустройства на постоянное рабочее место или в развитии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по вопросам социальной защиты и занятости населения – коммунальное государственное учреждение "Управление занятости и социальных программ города Алматы", определяющее направление в сфере социальной защиты и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вопросам миграции населения – центральный исполнительный орган, осуществляющий в пределах своей компетенции руководство в области миграции населения, регулирование миграционных процессов, координацию работы и реализацию государственной политики в области миграции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внутренняя миграция - переселение физических лиц внутри Республики Казахстан в целях постоянного или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внутренний мигрант – лицо, переселяющееся внутри Республики Казахстан самостоятельно в целях постоянного или временного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этнический казах – иностранец или лицо без гражданства казахской национальности.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 в городе Алматы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городе Алматы мониторинг миграционных процессов осуществляется с учетом их влияния на состояние социально-экономического, демографического и культурного развития, экологическую обстановку.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городе Алматы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в городе Алматы, национальный состав населения, сбалансированность регионального рынка труда, обеспеченность инженерно-транспортной и социальной инфраструктурой.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регулирования миграционных процессов в городе Алматы местные исполнительные органы по вопросам социальной защиты и занятости населения вносят предложения в уполномоченный орган по вопросам миграции населения, касающиеся: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города Алматы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трудовых иммигрантов.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Расселение кандасов и переселенцев осуществляется по двум направлениям: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регионы, определенные Правительством, в рамках региональных квот приема переселенцев и кандасов;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одной области.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Местный исполнительный орган по вопросам социальной защиты и занятости населения для повышения мобильности рабочей силы формирует перечень населенных пунктов для переселения.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Местный исполнительный орган по вопросам социальной защиты и занятости населения ежегодно, до 15 декабря определяет перечень населенных пунктов для добровольного переселения лиц для повышения мобильности рабочей силы в целях расселения кандасов и переселенцев, в том числе для внутриобластного переселения.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Местный орган по вопросам социальной защиты и занятости населения обеспечивает размещение перечня населенных пунктов в Электронной бирже труда, в разделе "Переселение" и направляет в центр трудовой мобильности, в карьерные центры.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территориях агломерации города Алматы, имеющих потребность в государственной поддержке демографического развития, реализуются адаптационные программы для расселения кандасов.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Регистрация и учет граждан Республики Казахстан, временно пребывающих или постоянно проживающих в Республике Казахстан иностранцев и лиц без гражданства по месту постоянного и (или) временного пребывания (проживания) осуществляются в соответствии с Правилами регистрации внутренних мигрантов,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