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7bdd" w14:textId="380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Ефремовского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27/224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Ефремовского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314 592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Ефремовского сельского округа на 2025 год объем субвенции, передаваемой из районного бюджета в сумме 21 167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