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a582" w14:textId="a85a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27/223.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30/255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Григорьевского сельского округа на 2025 год объем субвенции, передаваемой из районного бюджета в сумме 76 327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30/255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