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f974" w14:textId="9eef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7/8 "О бюджете Каратерекского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4/22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7/8 "О бюджете Каратерекского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Каратерекского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4 766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316 224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