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5974" w14:textId="2685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Малайсаринского сельского округа Майского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3/24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Малайсаринского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6 773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94 352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Малайсаринского сельского округа на 2025 год объем субвенций, передаваемых из районного бюджета в сумме 33348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районого маслихата по контролю за исполнением бюджета, развитием экономики и инфраструктуры.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2/32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