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c727a" w14:textId="3dc72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Тереңкөл от 21 декабря 2023 года № 1/11 "О бюджете района Тереңкөл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Тереңкөл Павлодарской области от 26 марта 2024 года № 1/16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Тереңкөл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"О бюджете района Тереңкөл на 2024-2026 годы" от 21 декабря 2023 года № 1/11 (зарегистрированное в Реестре государственной регистрации нормативных правовых актов под № 190335),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района Тереңкөл на 2024-2026 годы согласно приложениям 1, 2, 3,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5 042 920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1 648 169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37 577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6 922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3 350 252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5 154 596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87 341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147 680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60 339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-199 017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199 017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"3. Предусмотреть в бюджете района Тереңкөл на 2024 год объемы субвенций, передаваемых из районного бюджета в бюджеты сельских округов в общей сумме 505 601 тысяча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Байконысский сельский округ 38 404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Береговой сельский округ 34 583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Жаңабет 33 378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Алтай 28 842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Әулиеағаш 43 625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Жанакурлысский сельский округ 41 586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Ивановский сельский округ 34 306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Калиновский сельский округ 32 021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Октябрьский сельский округ 28 810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Песчанский сельский округ 87 983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Теренкольский сельский округ 68 470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Томарлы 33 593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на 2024 год резерв местного исполнительного органа района в сумме 33 853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Предусмотреть в бюджете района Тереңкөл на 2024 год целевые текущие трансферты бюджетам сельских округов в следующих размерах: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237 856 тысяч тенге – на реализацию мероприятий по инженерной инфраструктуре в сельских населенных пунктах в рамках проекта "Ауыл - 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569 915 тысяч тенге – на проведение капитального, среднего и текущего ремонтов автомобильных дорог, улиц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10 556 тысяч тенге – на освещение улиц сельских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11 768 тысяч тенге – на текущие расходы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1 234 тысячи тенге –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2 675 тысяч тенге – на текущие расходы казенных предприятий;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199 тысяч тенге – на капитальные расходы казенных предприятий;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 тысяч тенге – на капитальные расходы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2 000 тысяч тенге – на обеспечение санитарии сельских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30 797 тысяч тенге – на проведение работ по благоустройству сельских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2 000 тысяч тенге – на обеспечения функционирования автомобильных дорог сельских населенных пунктов.";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района Тереңкөл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Габидулин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марта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 /11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Тереңкөл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5 042 920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1 648 169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960 286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262 633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697 653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521 792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521 792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140 653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140 653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37 577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3 350 252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3 348 950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3 348 950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5 154 596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1 263 452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945 714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882 759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853 124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1 082 697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965 907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866 621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и средний ремонт автомобильных дорог районного значения и улиц населенных пунктов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87 341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4..Сальдо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- 199 017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6..Финансирование дефицита 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 полученные местным исполнительным органом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