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6897" w14:textId="5916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22 декабря 2023 года № 43-12-8 "Об Иртышском районном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24 мая 2024 года № 80-22-8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2024 – 2026 годы" от 22 декабря 2023 года № 43-12-8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5637056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1153934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4463468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6586927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39952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-989823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989823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районном бюджете целевые текущие трансферты на 2024 год бюджетам сҰл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174240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6087 тысяч тенге – на текущий ремонт уличного освещения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52736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532504 тысячи тенге – на капитальный и средний ремонт автомобильных дорог в сельских населенных пунктах.";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