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c753" w14:textId="c28c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96/12" о бюджете Баянаульского района на 2024-2026 годы" Баянаульского районного маслихата от 22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230/26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2024-2026 годы согласно приложении 1,2,3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–10628827,2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2870650,3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7667163,0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10870193,4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–139147,0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-380513,2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–380513,2 тысяч тенге".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