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9e20" w14:textId="fe19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статистических работ на 2025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28 июня 2024 года № 97. Отменен приказом Руководителя Бюро национальной статистики Агентства по стратегическому планированию и реформам РК от 10.12.2024 № 5.</w:t>
      </w:r>
    </w:p>
    <w:p>
      <w:pPr>
        <w:spacing w:after="0"/>
        <w:ind w:left="0"/>
        <w:jc w:val="both"/>
      </w:pPr>
      <w:r>
        <w:rPr>
          <w:rFonts w:ascii="Times New Roman"/>
          <w:b w:val="false"/>
          <w:i w:val="false"/>
          <w:color w:val="ff0000"/>
          <w:sz w:val="28"/>
        </w:rPr>
        <w:t xml:space="preserve">
      Сноска. Отменен приказом Руководителя Бюро национальной статистики Агентства по стратегическому планированию и реформам РК от 10.12.2024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государственной статистике" и подпунктом 8) пункта 15 Положения о Бюро национальной статистики Агентства по стратегическому планированию и реформам Республики Казахстан от 23 октября 2020 года № 9-нқ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статистических работ на 2025 год.</w:t>
      </w:r>
    </w:p>
    <w:bookmarkEnd w:id="1"/>
    <w:bookmarkStart w:name="z6" w:id="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3"/>
    <w:bookmarkStart w:name="z8" w:id="4"/>
    <w:p>
      <w:pPr>
        <w:spacing w:after="0"/>
        <w:ind w:left="0"/>
        <w:jc w:val="both"/>
      </w:pPr>
      <w:r>
        <w:rPr>
          <w:rFonts w:ascii="Times New Roman"/>
          <w:b w:val="false"/>
          <w:i w:val="false"/>
          <w:color w:val="000000"/>
          <w:sz w:val="28"/>
        </w:rPr>
        <w:t>
      2) направление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доведение настоящего приказа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 1 января 2025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Министерства труда 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Министерства промышленности и строительства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экологии и природных ресурсов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июня 2024 года </w:t>
            </w:r>
            <w:r>
              <w:rPr>
                <w:rFonts w:ascii="Times New Roman"/>
                <w:b w:val="false"/>
                <w:i w:val="false"/>
                <w:color w:val="000000"/>
                <w:sz w:val="20"/>
              </w:rPr>
              <w:t xml:space="preserve">№ 97 </w:t>
            </w:r>
          </w:p>
        </w:tc>
      </w:tr>
    </w:tbl>
    <w:bookmarkStart w:name="z46" w:id="9"/>
    <w:p>
      <w:pPr>
        <w:spacing w:after="0"/>
        <w:ind w:left="0"/>
        <w:jc w:val="left"/>
      </w:pPr>
      <w:r>
        <w:rPr>
          <w:rFonts w:ascii="Times New Roman"/>
          <w:b/>
          <w:i w:val="false"/>
          <w:color w:val="000000"/>
        </w:rPr>
        <w:t xml:space="preserve"> План статистических работ на 2025 год</w:t>
      </w:r>
    </w:p>
    <w:bookmarkEnd w:id="9"/>
    <w:bookmarkStart w:name="z47" w:id="10"/>
    <w:p>
      <w:pPr>
        <w:spacing w:after="0"/>
        <w:ind w:left="0"/>
        <w:jc w:val="left"/>
      </w:pPr>
      <w:r>
        <w:rPr>
          <w:rFonts w:ascii="Times New Roman"/>
          <w:b/>
          <w:i w:val="false"/>
          <w:color w:val="000000"/>
        </w:rPr>
        <w:t xml:space="preserve"> Раздел 1. Статистические наблюдения</w:t>
      </w:r>
    </w:p>
    <w:bookmarkEnd w:id="10"/>
    <w:bookmarkStart w:name="z48" w:id="11"/>
    <w:p>
      <w:pPr>
        <w:spacing w:after="0"/>
        <w:ind w:left="0"/>
        <w:jc w:val="left"/>
      </w:pPr>
      <w:r>
        <w:rPr>
          <w:rFonts w:ascii="Times New Roman"/>
          <w:b/>
          <w:i w:val="false"/>
          <w:color w:val="000000"/>
        </w:rPr>
        <w:t xml:space="preserve"> Глава 1. Общегосударственные статистические наблюдения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статистического наблюдения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первичных статистических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2"/>
          <w:p>
            <w:pPr>
              <w:spacing w:after="20"/>
              <w:ind w:left="20"/>
              <w:jc w:val="both"/>
            </w:pPr>
            <w:r>
              <w:rPr>
                <w:rFonts w:ascii="Times New Roman"/>
                <w:b w:val="false"/>
                <w:i w:val="false"/>
                <w:color w:val="000000"/>
                <w:sz w:val="20"/>
              </w:rPr>
              <w:t>
Отчет о видах экономической деятельности</w:t>
            </w:r>
          </w:p>
          <w:bookmarkEnd w:id="12"/>
          <w:p>
            <w:pPr>
              <w:spacing w:after="20"/>
              <w:ind w:left="20"/>
              <w:jc w:val="both"/>
            </w:pPr>
            <w:r>
              <w:rPr>
                <w:rFonts w:ascii="Times New Roman"/>
                <w:b w:val="false"/>
                <w:i w:val="false"/>
                <w:color w:val="000000"/>
                <w:sz w:val="20"/>
              </w:rPr>
              <w:t>
(индекс 1-СР)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видах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
Отчет о состоянии животноводства</w:t>
            </w:r>
          </w:p>
          <w:bookmarkEnd w:id="13"/>
          <w:p>
            <w:pPr>
              <w:spacing w:after="20"/>
              <w:ind w:left="20"/>
              <w:jc w:val="both"/>
            </w:pPr>
            <w:r>
              <w:rPr>
                <w:rFonts w:ascii="Times New Roman"/>
                <w:b w:val="false"/>
                <w:i w:val="false"/>
                <w:color w:val="000000"/>
                <w:sz w:val="20"/>
              </w:rPr>
              <w:t>
(индекс 24-сх)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
Отчет о состоянии животноводства</w:t>
            </w:r>
          </w:p>
          <w:bookmarkEnd w:id="14"/>
          <w:p>
            <w:pPr>
              <w:spacing w:after="20"/>
              <w:ind w:left="20"/>
              <w:jc w:val="both"/>
            </w:pPr>
            <w:r>
              <w:rPr>
                <w:rFonts w:ascii="Times New Roman"/>
                <w:b w:val="false"/>
                <w:i w:val="false"/>
                <w:color w:val="000000"/>
                <w:sz w:val="20"/>
              </w:rPr>
              <w:t>
(индекс 24-сх)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5"/>
          <w:p>
            <w:pPr>
              <w:spacing w:after="20"/>
              <w:ind w:left="20"/>
              <w:jc w:val="both"/>
            </w:pPr>
            <w:r>
              <w:rPr>
                <w:rFonts w:ascii="Times New Roman"/>
                <w:b w:val="false"/>
                <w:i w:val="false"/>
                <w:color w:val="000000"/>
                <w:sz w:val="20"/>
              </w:rPr>
              <w:t>
О наличии зерна</w:t>
            </w:r>
          </w:p>
          <w:bookmarkEnd w:id="15"/>
          <w:p>
            <w:pPr>
              <w:spacing w:after="20"/>
              <w:ind w:left="20"/>
              <w:jc w:val="both"/>
            </w:pPr>
            <w:r>
              <w:rPr>
                <w:rFonts w:ascii="Times New Roman"/>
                <w:b w:val="false"/>
                <w:i w:val="false"/>
                <w:color w:val="000000"/>
                <w:sz w:val="20"/>
              </w:rPr>
              <w:t>
(индекс 2-сх (зерно)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6"/>
          <w:p>
            <w:pPr>
              <w:spacing w:after="20"/>
              <w:ind w:left="20"/>
              <w:jc w:val="both"/>
            </w:pPr>
            <w:r>
              <w:rPr>
                <w:rFonts w:ascii="Times New Roman"/>
                <w:b w:val="false"/>
                <w:i w:val="false"/>
                <w:color w:val="000000"/>
                <w:sz w:val="20"/>
              </w:rPr>
              <w:t xml:space="preserve">
 до 3 числа (включительно) после отчетного периода, </w:t>
            </w:r>
          </w:p>
          <w:bookmarkEnd w:id="16"/>
          <w:p>
            <w:pPr>
              <w:spacing w:after="20"/>
              <w:ind w:left="20"/>
              <w:jc w:val="both"/>
            </w:pPr>
            <w:r>
              <w:rPr>
                <w:rFonts w:ascii="Times New Roman"/>
                <w:b w:val="false"/>
                <w:i w:val="false"/>
                <w:color w:val="000000"/>
                <w:sz w:val="20"/>
              </w:rPr>
              <w:t>
кроме 3 января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
О наличии и движении зерна</w:t>
            </w:r>
          </w:p>
          <w:bookmarkEnd w:id="17"/>
          <w:p>
            <w:pPr>
              <w:spacing w:after="20"/>
              <w:ind w:left="20"/>
              <w:jc w:val="both"/>
            </w:pPr>
            <w:r>
              <w:rPr>
                <w:rFonts w:ascii="Times New Roman"/>
                <w:b w:val="false"/>
                <w:i w:val="false"/>
                <w:color w:val="000000"/>
                <w:sz w:val="20"/>
              </w:rPr>
              <w:t>
(индекс 2-сх (зерно)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наличии и движении зерна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8"/>
          <w:p>
            <w:pPr>
              <w:spacing w:after="20"/>
              <w:ind w:left="20"/>
              <w:jc w:val="both"/>
            </w:pPr>
            <w:r>
              <w:rPr>
                <w:rFonts w:ascii="Times New Roman"/>
                <w:b w:val="false"/>
                <w:i w:val="false"/>
                <w:color w:val="000000"/>
                <w:sz w:val="20"/>
              </w:rPr>
              <w:t xml:space="preserve">
О деятельности по охоте и отлову, включая предоставление услуг в этих областях </w:t>
            </w:r>
          </w:p>
          <w:bookmarkEnd w:id="18"/>
          <w:p>
            <w:pPr>
              <w:spacing w:after="20"/>
              <w:ind w:left="20"/>
              <w:jc w:val="both"/>
            </w:pPr>
            <w:r>
              <w:rPr>
                <w:rFonts w:ascii="Times New Roman"/>
                <w:b w:val="false"/>
                <w:i w:val="false"/>
                <w:color w:val="000000"/>
                <w:sz w:val="20"/>
              </w:rPr>
              <w:t>
(индекс 2-охота)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у индивидуальных предпринимателей, крестьянских или фермерских хозяйств и хозяйств населения (индекс А-008)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продукции животноводства у индивидуальных предпринимателей, крестьянских или фермерских хозяйств и хозяйств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
период с 11 по 25 марта,</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с 11 по 25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11 по 25 сентября, </w:t>
            </w:r>
          </w:p>
          <w:p>
            <w:pPr>
              <w:spacing w:after="20"/>
              <w:ind w:left="20"/>
              <w:jc w:val="both"/>
            </w:pPr>
            <w:r>
              <w:rPr>
                <w:rFonts w:ascii="Times New Roman"/>
                <w:b w:val="false"/>
                <w:i w:val="false"/>
                <w:color w:val="000000"/>
                <w:sz w:val="20"/>
              </w:rPr>
              <w:t>
с 11 по 25 декабря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
          <w:p>
            <w:pPr>
              <w:spacing w:after="20"/>
              <w:ind w:left="20"/>
              <w:jc w:val="both"/>
            </w:pPr>
            <w:r>
              <w:rPr>
                <w:rFonts w:ascii="Times New Roman"/>
                <w:b w:val="false"/>
                <w:i w:val="false"/>
                <w:color w:val="000000"/>
                <w:sz w:val="20"/>
              </w:rPr>
              <w:t>
О рыболовстве и аквакультуре</w:t>
            </w:r>
          </w:p>
          <w:bookmarkEnd w:id="20"/>
          <w:p>
            <w:pPr>
              <w:spacing w:after="20"/>
              <w:ind w:left="20"/>
              <w:jc w:val="both"/>
            </w:pPr>
            <w:r>
              <w:rPr>
                <w:rFonts w:ascii="Times New Roman"/>
                <w:b w:val="false"/>
                <w:i w:val="false"/>
                <w:color w:val="000000"/>
                <w:sz w:val="20"/>
              </w:rPr>
              <w:t>
(индекс 1-рыба)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рыболовстве и аквакультуре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 (индекс 1-лес)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в лесоводстве и лесозаготовках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1"/>
          <w:p>
            <w:pPr>
              <w:spacing w:after="20"/>
              <w:ind w:left="20"/>
              <w:jc w:val="both"/>
            </w:pPr>
            <w:r>
              <w:rPr>
                <w:rFonts w:ascii="Times New Roman"/>
                <w:b w:val="false"/>
                <w:i w:val="false"/>
                <w:color w:val="000000"/>
                <w:sz w:val="20"/>
              </w:rPr>
              <w:t>
Отчет о деятельности сельхозформирования</w:t>
            </w:r>
          </w:p>
          <w:bookmarkEnd w:id="21"/>
          <w:p>
            <w:pPr>
              <w:spacing w:after="20"/>
              <w:ind w:left="20"/>
              <w:jc w:val="both"/>
            </w:pPr>
            <w:r>
              <w:rPr>
                <w:rFonts w:ascii="Times New Roman"/>
                <w:b w:val="false"/>
                <w:i w:val="false"/>
                <w:color w:val="000000"/>
                <w:sz w:val="20"/>
              </w:rPr>
              <w:t>
(индекс 1-сх)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сельхозформирования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2"/>
          <w:p>
            <w:pPr>
              <w:spacing w:after="20"/>
              <w:ind w:left="20"/>
              <w:jc w:val="both"/>
            </w:pPr>
            <w:r>
              <w:rPr>
                <w:rFonts w:ascii="Times New Roman"/>
                <w:b w:val="false"/>
                <w:i w:val="false"/>
                <w:color w:val="000000"/>
                <w:sz w:val="20"/>
              </w:rPr>
              <w:t>
Отчет об итогах сева под урожай</w:t>
            </w:r>
          </w:p>
          <w:bookmarkEnd w:id="22"/>
          <w:p>
            <w:pPr>
              <w:spacing w:after="20"/>
              <w:ind w:left="20"/>
              <w:jc w:val="both"/>
            </w:pPr>
            <w:r>
              <w:rPr>
                <w:rFonts w:ascii="Times New Roman"/>
                <w:b w:val="false"/>
                <w:i w:val="false"/>
                <w:color w:val="000000"/>
                <w:sz w:val="20"/>
              </w:rPr>
              <w:t>
(индекс 4-сх)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итогах сева под урожай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июня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3"/>
          <w:p>
            <w:pPr>
              <w:spacing w:after="20"/>
              <w:ind w:left="20"/>
              <w:jc w:val="both"/>
            </w:pPr>
            <w:r>
              <w:rPr>
                <w:rFonts w:ascii="Times New Roman"/>
                <w:b w:val="false"/>
                <w:i w:val="false"/>
                <w:color w:val="000000"/>
                <w:sz w:val="20"/>
              </w:rPr>
              <w:t>
О сборе урожая сельскохозяйственных культур</w:t>
            </w:r>
          </w:p>
          <w:bookmarkEnd w:id="23"/>
          <w:p>
            <w:pPr>
              <w:spacing w:after="20"/>
              <w:ind w:left="20"/>
              <w:jc w:val="both"/>
            </w:pPr>
            <w:r>
              <w:rPr>
                <w:rFonts w:ascii="Times New Roman"/>
                <w:b w:val="false"/>
                <w:i w:val="false"/>
                <w:color w:val="000000"/>
                <w:sz w:val="20"/>
              </w:rPr>
              <w:t>
(индекс 29-сх)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 (индекс А-005)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bookmarkEnd w:id="24"/>
          <w:p>
            <w:pPr>
              <w:spacing w:after="20"/>
              <w:ind w:left="20"/>
              <w:jc w:val="both"/>
            </w:pPr>
            <w:r>
              <w:rPr>
                <w:rFonts w:ascii="Times New Roman"/>
                <w:b w:val="false"/>
                <w:i w:val="false"/>
                <w:color w:val="000000"/>
                <w:sz w:val="20"/>
              </w:rPr>
              <w:t>
(индекс 49-сх)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в сельскохозяйственных предприятиях построек и сооружений сельскохозяйственного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 (индекс 3-сх (масличные)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 (индекс 1-СПК)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марта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5"/>
          <w:p>
            <w:pPr>
              <w:spacing w:after="20"/>
              <w:ind w:left="20"/>
              <w:jc w:val="both"/>
            </w:pPr>
            <w:r>
              <w:rPr>
                <w:rFonts w:ascii="Times New Roman"/>
                <w:b w:val="false"/>
                <w:i w:val="false"/>
                <w:color w:val="000000"/>
                <w:sz w:val="20"/>
              </w:rPr>
              <w:t xml:space="preserve">
О сборе урожая сельскохозяйственных культур в защищенном грунте </w:t>
            </w:r>
          </w:p>
          <w:bookmarkEnd w:id="25"/>
          <w:p>
            <w:pPr>
              <w:spacing w:after="20"/>
              <w:ind w:left="20"/>
              <w:jc w:val="both"/>
            </w:pPr>
            <w:r>
              <w:rPr>
                <w:rFonts w:ascii="Times New Roman"/>
                <w:b w:val="false"/>
                <w:i w:val="false"/>
                <w:color w:val="000000"/>
                <w:sz w:val="20"/>
              </w:rPr>
              <w:t>
(индекс 1-теплица)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6"/>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bookmarkEnd w:id="26"/>
          <w:p>
            <w:pPr>
              <w:spacing w:after="20"/>
              <w:ind w:left="20"/>
              <w:jc w:val="both"/>
            </w:pPr>
            <w:r>
              <w:rPr>
                <w:rFonts w:ascii="Times New Roman"/>
                <w:b w:val="false"/>
                <w:i w:val="false"/>
                <w:color w:val="000000"/>
                <w:sz w:val="20"/>
              </w:rPr>
              <w:t>
(индекс 1-П)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и отгрузке продукции (товаров,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7"/>
          <w:p>
            <w:pPr>
              <w:spacing w:after="20"/>
              <w:ind w:left="20"/>
              <w:jc w:val="both"/>
            </w:pPr>
            <w:r>
              <w:rPr>
                <w:rFonts w:ascii="Times New Roman"/>
                <w:b w:val="false"/>
                <w:i w:val="false"/>
                <w:color w:val="000000"/>
                <w:sz w:val="20"/>
              </w:rPr>
              <w:t>
Отчет предприятия о производстве продукции (товаров, услуг)</w:t>
            </w:r>
          </w:p>
          <w:bookmarkEnd w:id="27"/>
          <w:p>
            <w:pPr>
              <w:spacing w:after="20"/>
              <w:ind w:left="20"/>
              <w:jc w:val="both"/>
            </w:pPr>
            <w:r>
              <w:rPr>
                <w:rFonts w:ascii="Times New Roman"/>
                <w:b w:val="false"/>
                <w:i w:val="false"/>
                <w:color w:val="000000"/>
                <w:sz w:val="20"/>
              </w:rPr>
              <w:t>
(индекс 1-П)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продукции (товаров,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8"/>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bookmarkEnd w:id="28"/>
          <w:p>
            <w:pPr>
              <w:spacing w:after="20"/>
              <w:ind w:left="20"/>
              <w:jc w:val="both"/>
            </w:pPr>
            <w:r>
              <w:rPr>
                <w:rFonts w:ascii="Times New Roman"/>
                <w:b w:val="false"/>
                <w:i w:val="false"/>
                <w:color w:val="000000"/>
                <w:sz w:val="20"/>
              </w:rPr>
              <w:t>
(индекс 1-П)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и отгрузке продукции (товаров,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9"/>
          <w:p>
            <w:pPr>
              <w:spacing w:after="20"/>
              <w:ind w:left="20"/>
              <w:jc w:val="both"/>
            </w:pPr>
            <w:r>
              <w:rPr>
                <w:rFonts w:ascii="Times New Roman"/>
                <w:b w:val="false"/>
                <w:i w:val="false"/>
                <w:color w:val="000000"/>
                <w:sz w:val="20"/>
              </w:rPr>
              <w:t>
Баланс производственных мощностей</w:t>
            </w:r>
          </w:p>
          <w:bookmarkEnd w:id="29"/>
          <w:p>
            <w:pPr>
              <w:spacing w:after="20"/>
              <w:ind w:left="20"/>
              <w:jc w:val="both"/>
            </w:pPr>
            <w:r>
              <w:rPr>
                <w:rFonts w:ascii="Times New Roman"/>
                <w:b w:val="false"/>
                <w:i w:val="false"/>
                <w:color w:val="000000"/>
                <w:sz w:val="20"/>
              </w:rPr>
              <w:t>
(индекс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0"/>
          <w:p>
            <w:pPr>
              <w:spacing w:after="20"/>
              <w:ind w:left="20"/>
              <w:jc w:val="both"/>
            </w:pPr>
            <w:r>
              <w:rPr>
                <w:rFonts w:ascii="Times New Roman"/>
                <w:b w:val="false"/>
                <w:i w:val="false"/>
                <w:color w:val="000000"/>
                <w:sz w:val="20"/>
              </w:rPr>
              <w:t>
Отчет о сборе и вывозе коммунальных отходов</w:t>
            </w:r>
          </w:p>
          <w:bookmarkEnd w:id="30"/>
          <w:p>
            <w:pPr>
              <w:spacing w:after="20"/>
              <w:ind w:left="20"/>
              <w:jc w:val="both"/>
            </w:pPr>
            <w:r>
              <w:rPr>
                <w:rFonts w:ascii="Times New Roman"/>
                <w:b w:val="false"/>
                <w:i w:val="false"/>
                <w:color w:val="000000"/>
                <w:sz w:val="20"/>
              </w:rPr>
              <w:t>
(индекс 1-отходы)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и вывозе коммунальных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bookmarkEnd w:id="31"/>
          <w:p>
            <w:pPr>
              <w:spacing w:after="20"/>
              <w:ind w:left="20"/>
              <w:jc w:val="both"/>
            </w:pPr>
            <w:r>
              <w:rPr>
                <w:rFonts w:ascii="Times New Roman"/>
                <w:b w:val="false"/>
                <w:i w:val="false"/>
                <w:color w:val="000000"/>
                <w:sz w:val="20"/>
              </w:rPr>
              <w:t>
(индекс 2-отходы)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переработке, сортировке, утилизации и захоронении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2"/>
          <w:p>
            <w:pPr>
              <w:spacing w:after="20"/>
              <w:ind w:left="20"/>
              <w:jc w:val="both"/>
            </w:pPr>
            <w:r>
              <w:rPr>
                <w:rFonts w:ascii="Times New Roman"/>
                <w:b w:val="false"/>
                <w:i w:val="false"/>
                <w:color w:val="000000"/>
                <w:sz w:val="20"/>
              </w:rPr>
              <w:t>
Отчет об охране атмосферного воздуха</w:t>
            </w:r>
          </w:p>
          <w:bookmarkEnd w:id="32"/>
          <w:p>
            <w:pPr>
              <w:spacing w:after="20"/>
              <w:ind w:left="20"/>
              <w:jc w:val="both"/>
            </w:pPr>
            <w:r>
              <w:rPr>
                <w:rFonts w:ascii="Times New Roman"/>
                <w:b w:val="false"/>
                <w:i w:val="false"/>
                <w:color w:val="000000"/>
                <w:sz w:val="20"/>
              </w:rPr>
              <w:t>
(индекс 2-ТП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охране атмосферного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 (индекс 4-ОС)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затратах на охрану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3"/>
          <w:p>
            <w:pPr>
              <w:spacing w:after="20"/>
              <w:ind w:left="20"/>
              <w:jc w:val="both"/>
            </w:pPr>
            <w:r>
              <w:rPr>
                <w:rFonts w:ascii="Times New Roman"/>
                <w:b w:val="false"/>
                <w:i w:val="false"/>
                <w:color w:val="000000"/>
                <w:sz w:val="20"/>
              </w:rPr>
              <w:t xml:space="preserve">
Отчет о работе предприятий, осуществляющих эксплуатацию систем водоснабжения и (или) водоотведения </w:t>
            </w:r>
          </w:p>
          <w:bookmarkEnd w:id="33"/>
          <w:p>
            <w:pPr>
              <w:spacing w:after="20"/>
              <w:ind w:left="20"/>
              <w:jc w:val="both"/>
            </w:pPr>
            <w:r>
              <w:rPr>
                <w:rFonts w:ascii="Times New Roman"/>
                <w:b w:val="false"/>
                <w:i w:val="false"/>
                <w:color w:val="000000"/>
                <w:sz w:val="20"/>
              </w:rPr>
              <w:t xml:space="preserve">
(индекс 1-ВК)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сооружений систем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4"/>
          <w:p>
            <w:pPr>
              <w:spacing w:after="20"/>
              <w:ind w:left="20"/>
              <w:jc w:val="both"/>
            </w:pPr>
            <w:r>
              <w:rPr>
                <w:rFonts w:ascii="Times New Roman"/>
                <w:b w:val="false"/>
                <w:i w:val="false"/>
                <w:color w:val="000000"/>
                <w:sz w:val="20"/>
              </w:rPr>
              <w:t xml:space="preserve">
Отчет о деятельности газовых предприятий </w:t>
            </w:r>
          </w:p>
          <w:bookmarkEnd w:id="34"/>
          <w:p>
            <w:pPr>
              <w:spacing w:after="20"/>
              <w:ind w:left="20"/>
              <w:jc w:val="both"/>
            </w:pPr>
            <w:r>
              <w:rPr>
                <w:rFonts w:ascii="Times New Roman"/>
                <w:b w:val="false"/>
                <w:i w:val="false"/>
                <w:color w:val="000000"/>
                <w:sz w:val="20"/>
              </w:rPr>
              <w:t>
(индекс 1-ГАЗ)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газовых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 (индекс 1-НЕФТЬ)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предприятий нефтедобывающих, нефтеперерабатывающих и торгующих нефтепродуктами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угольных предприятий (индекс 1-УГОЛЬ)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угольных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 (индекс 6-ТП)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тепловых электростанций и котельных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 (индекс 1-ЭЛЕКТРОЭНЕРГИЯ)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выработке, передаче, распределении и продаже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5"/>
          <w:p>
            <w:pPr>
              <w:spacing w:after="20"/>
              <w:ind w:left="20"/>
              <w:jc w:val="both"/>
            </w:pPr>
            <w:r>
              <w:rPr>
                <w:rFonts w:ascii="Times New Roman"/>
                <w:b w:val="false"/>
                <w:i w:val="false"/>
                <w:color w:val="000000"/>
                <w:sz w:val="20"/>
              </w:rPr>
              <w:t xml:space="preserve">
Конечное потребление энергии </w:t>
            </w:r>
          </w:p>
          <w:bookmarkEnd w:id="35"/>
          <w:p>
            <w:pPr>
              <w:spacing w:after="20"/>
              <w:ind w:left="20"/>
              <w:jc w:val="both"/>
            </w:pPr>
            <w:r>
              <w:rPr>
                <w:rFonts w:ascii="Times New Roman"/>
                <w:b w:val="false"/>
                <w:i w:val="false"/>
                <w:color w:val="000000"/>
                <w:sz w:val="20"/>
              </w:rPr>
              <w:t>
(индекс 1-КПЭ)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6"/>
          <w:p>
            <w:pPr>
              <w:spacing w:after="20"/>
              <w:ind w:left="20"/>
              <w:jc w:val="both"/>
            </w:pPr>
            <w:r>
              <w:rPr>
                <w:rFonts w:ascii="Times New Roman"/>
                <w:b w:val="false"/>
                <w:i w:val="false"/>
                <w:color w:val="000000"/>
                <w:sz w:val="20"/>
              </w:rPr>
              <w:t>
Отчет об инвестициях в основной капитал</w:t>
            </w:r>
          </w:p>
          <w:bookmarkEnd w:id="36"/>
          <w:p>
            <w:pPr>
              <w:spacing w:after="20"/>
              <w:ind w:left="20"/>
              <w:jc w:val="both"/>
            </w:pPr>
            <w:r>
              <w:rPr>
                <w:rFonts w:ascii="Times New Roman"/>
                <w:b w:val="false"/>
                <w:i w:val="false"/>
                <w:color w:val="000000"/>
                <w:sz w:val="20"/>
              </w:rPr>
              <w:t>
(индекс 1-инвест)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Отчет об инвестициях в основной капитал</w:t>
            </w:r>
          </w:p>
          <w:bookmarkEnd w:id="37"/>
          <w:p>
            <w:pPr>
              <w:spacing w:after="20"/>
              <w:ind w:left="20"/>
              <w:jc w:val="both"/>
            </w:pPr>
            <w:r>
              <w:rPr>
                <w:rFonts w:ascii="Times New Roman"/>
                <w:b w:val="false"/>
                <w:i w:val="false"/>
                <w:color w:val="000000"/>
                <w:sz w:val="20"/>
              </w:rPr>
              <w:t>
(индекс 1-инвест)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8"/>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bookmarkEnd w:id="38"/>
          <w:p>
            <w:pPr>
              <w:spacing w:after="20"/>
              <w:ind w:left="20"/>
              <w:jc w:val="both"/>
            </w:pPr>
            <w:r>
              <w:rPr>
                <w:rFonts w:ascii="Times New Roman"/>
                <w:b w:val="false"/>
                <w:i w:val="false"/>
                <w:color w:val="000000"/>
                <w:sz w:val="20"/>
              </w:rPr>
              <w:t>
(индекс 1-ИС)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объектов индивидуальными застройщиками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xml:space="preserve">
Отчет о вводе в эксплуатацию объектов индивидуальными застройщиками </w:t>
            </w:r>
          </w:p>
          <w:bookmarkEnd w:id="39"/>
          <w:p>
            <w:pPr>
              <w:spacing w:after="20"/>
              <w:ind w:left="20"/>
              <w:jc w:val="both"/>
            </w:pPr>
            <w:r>
              <w:rPr>
                <w:rFonts w:ascii="Times New Roman"/>
                <w:b w:val="false"/>
                <w:i w:val="false"/>
                <w:color w:val="000000"/>
                <w:sz w:val="20"/>
              </w:rPr>
              <w:t>
(индекс 1-ИС)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объектов индивидуальными застройщиками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xml:space="preserve">
Отчет о вводе в эксплуатацию объектов </w:t>
            </w:r>
          </w:p>
          <w:bookmarkEnd w:id="40"/>
          <w:p>
            <w:pPr>
              <w:spacing w:after="20"/>
              <w:ind w:left="20"/>
              <w:jc w:val="both"/>
            </w:pPr>
            <w:r>
              <w:rPr>
                <w:rFonts w:ascii="Times New Roman"/>
                <w:b w:val="false"/>
                <w:i w:val="false"/>
                <w:color w:val="000000"/>
                <w:sz w:val="20"/>
              </w:rPr>
              <w:t>
(индекс 2-КС)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вводе в эксплуатацию объектов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(индекс 2-КС)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вводе в эксплуатацию объектов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1"/>
          <w:p>
            <w:pPr>
              <w:spacing w:after="20"/>
              <w:ind w:left="20"/>
              <w:jc w:val="both"/>
            </w:pPr>
            <w:r>
              <w:rPr>
                <w:rFonts w:ascii="Times New Roman"/>
                <w:b w:val="false"/>
                <w:i w:val="false"/>
                <w:color w:val="000000"/>
                <w:sz w:val="20"/>
              </w:rPr>
              <w:t xml:space="preserve">
Отчет о выполненных строительных работах (услугах) </w:t>
            </w:r>
          </w:p>
          <w:bookmarkEnd w:id="41"/>
          <w:p>
            <w:pPr>
              <w:spacing w:after="20"/>
              <w:ind w:left="20"/>
              <w:jc w:val="both"/>
            </w:pPr>
            <w:r>
              <w:rPr>
                <w:rFonts w:ascii="Times New Roman"/>
                <w:b w:val="false"/>
                <w:i w:val="false"/>
                <w:color w:val="000000"/>
                <w:sz w:val="20"/>
              </w:rPr>
              <w:t>
(индекс 1-КС)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выполненных строительных работах (услугах)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 (индекс 1-КС (малые)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выполненных строительных работах (услугах)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 (индекс 1-КС)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выполненных строительных работах (услугах)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 (индекс 1-КФХ инвест)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 крестьянских и фермерских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2"/>
          <w:p>
            <w:pPr>
              <w:spacing w:after="20"/>
              <w:ind w:left="20"/>
              <w:jc w:val="both"/>
            </w:pPr>
            <w:r>
              <w:rPr>
                <w:rFonts w:ascii="Times New Roman"/>
                <w:b w:val="false"/>
                <w:i w:val="false"/>
                <w:color w:val="000000"/>
                <w:sz w:val="20"/>
              </w:rPr>
              <w:t>
Отчет о реализации товаров и услуг</w:t>
            </w:r>
          </w:p>
          <w:bookmarkEnd w:id="42"/>
          <w:p>
            <w:pPr>
              <w:spacing w:after="20"/>
              <w:ind w:left="20"/>
              <w:jc w:val="both"/>
            </w:pPr>
            <w:r>
              <w:rPr>
                <w:rFonts w:ascii="Times New Roman"/>
                <w:b w:val="false"/>
                <w:i w:val="false"/>
                <w:color w:val="000000"/>
                <w:sz w:val="20"/>
              </w:rPr>
              <w:t>
(индекс 2-торговля)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товаров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3"/>
          <w:p>
            <w:pPr>
              <w:spacing w:after="20"/>
              <w:ind w:left="20"/>
              <w:jc w:val="both"/>
            </w:pPr>
            <w:r>
              <w:rPr>
                <w:rFonts w:ascii="Times New Roman"/>
                <w:b w:val="false"/>
                <w:i w:val="false"/>
                <w:color w:val="000000"/>
                <w:sz w:val="20"/>
              </w:rPr>
              <w:t>
Отчет о деятельности товарной биржи</w:t>
            </w:r>
          </w:p>
          <w:bookmarkEnd w:id="43"/>
          <w:p>
            <w:pPr>
              <w:spacing w:after="20"/>
              <w:ind w:left="20"/>
              <w:jc w:val="both"/>
            </w:pPr>
            <w:r>
              <w:rPr>
                <w:rFonts w:ascii="Times New Roman"/>
                <w:b w:val="false"/>
                <w:i w:val="false"/>
                <w:color w:val="000000"/>
                <w:sz w:val="20"/>
              </w:rPr>
              <w:t xml:space="preserve">
 (индекс 1-биржа)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товарной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4"/>
          <w:p>
            <w:pPr>
              <w:spacing w:after="20"/>
              <w:ind w:left="20"/>
              <w:jc w:val="both"/>
            </w:pPr>
            <w:r>
              <w:rPr>
                <w:rFonts w:ascii="Times New Roman"/>
                <w:b w:val="false"/>
                <w:i w:val="false"/>
                <w:color w:val="000000"/>
                <w:sz w:val="20"/>
              </w:rPr>
              <w:t xml:space="preserve">
 Отчет о торговых рынках </w:t>
            </w:r>
          </w:p>
          <w:bookmarkEnd w:id="44"/>
          <w:p>
            <w:pPr>
              <w:spacing w:after="20"/>
              <w:ind w:left="20"/>
              <w:jc w:val="both"/>
            </w:pPr>
            <w:r>
              <w:rPr>
                <w:rFonts w:ascii="Times New Roman"/>
                <w:b w:val="false"/>
                <w:i w:val="false"/>
                <w:color w:val="000000"/>
                <w:sz w:val="20"/>
              </w:rPr>
              <w:t xml:space="preserve">
 (индекс 12-торговля)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торговых рынках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Отчет об электронной коммерции</w:t>
            </w:r>
          </w:p>
          <w:bookmarkEnd w:id="45"/>
          <w:p>
            <w:pPr>
              <w:spacing w:after="20"/>
              <w:ind w:left="20"/>
              <w:jc w:val="both"/>
            </w:pPr>
            <w:r>
              <w:rPr>
                <w:rFonts w:ascii="Times New Roman"/>
                <w:b w:val="false"/>
                <w:i w:val="false"/>
                <w:color w:val="000000"/>
                <w:sz w:val="20"/>
              </w:rPr>
              <w:t>
(индекс Э-коммерция)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электронной коммерции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6"/>
          <w:p>
            <w:pPr>
              <w:spacing w:after="20"/>
              <w:ind w:left="20"/>
              <w:jc w:val="both"/>
            </w:pPr>
            <w:r>
              <w:rPr>
                <w:rFonts w:ascii="Times New Roman"/>
                <w:b w:val="false"/>
                <w:i w:val="false"/>
                <w:color w:val="000000"/>
                <w:sz w:val="20"/>
              </w:rPr>
              <w:t>
Отчет о реализации товаров и услуг</w:t>
            </w:r>
          </w:p>
          <w:bookmarkEnd w:id="46"/>
          <w:p>
            <w:pPr>
              <w:spacing w:after="20"/>
              <w:ind w:left="20"/>
              <w:jc w:val="both"/>
            </w:pPr>
            <w:r>
              <w:rPr>
                <w:rFonts w:ascii="Times New Roman"/>
                <w:b w:val="false"/>
                <w:i w:val="false"/>
                <w:color w:val="000000"/>
                <w:sz w:val="20"/>
              </w:rPr>
              <w:t>
(индекс 1-ВТ)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товаров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 марта (включительно) после отчетного периода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 товарных рынков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7"/>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w:t>
            </w:r>
          </w:p>
          <w:bookmarkEnd w:id="47"/>
          <w:p>
            <w:pPr>
              <w:spacing w:after="20"/>
              <w:ind w:left="20"/>
              <w:jc w:val="both"/>
            </w:pPr>
            <w:r>
              <w:rPr>
                <w:rFonts w:ascii="Times New Roman"/>
                <w:b w:val="false"/>
                <w:i w:val="false"/>
                <w:color w:val="000000"/>
                <w:sz w:val="20"/>
              </w:rPr>
              <w:t>
(индекс 1-ТС)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взаимной торговле товарами с государствами-членами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8"/>
          <w:p>
            <w:pPr>
              <w:spacing w:after="20"/>
              <w:ind w:left="20"/>
              <w:jc w:val="both"/>
            </w:pPr>
            <w:r>
              <w:rPr>
                <w:rFonts w:ascii="Times New Roman"/>
                <w:b w:val="false"/>
                <w:i w:val="false"/>
                <w:color w:val="000000"/>
                <w:sz w:val="20"/>
              </w:rPr>
              <w:t xml:space="preserve">
Отчет о работе транспорта </w:t>
            </w:r>
          </w:p>
          <w:bookmarkEnd w:id="48"/>
          <w:p>
            <w:pPr>
              <w:spacing w:after="20"/>
              <w:ind w:left="20"/>
              <w:jc w:val="both"/>
            </w:pPr>
            <w:r>
              <w:rPr>
                <w:rFonts w:ascii="Times New Roman"/>
                <w:b w:val="false"/>
                <w:i w:val="false"/>
                <w:color w:val="000000"/>
                <w:sz w:val="20"/>
              </w:rPr>
              <w:t>
(индекс 1-транспорт)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9"/>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bookmarkEnd w:id="49"/>
          <w:p>
            <w:pPr>
              <w:spacing w:after="20"/>
              <w:ind w:left="20"/>
              <w:jc w:val="both"/>
            </w:pPr>
            <w:r>
              <w:rPr>
                <w:rFonts w:ascii="Times New Roman"/>
                <w:b w:val="false"/>
                <w:i w:val="false"/>
                <w:color w:val="000000"/>
                <w:sz w:val="20"/>
              </w:rPr>
              <w:t>
(индекс 2-ТР (вспомогательная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предприятий вспомогательной транспортной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0"/>
          <w:p>
            <w:pPr>
              <w:spacing w:after="20"/>
              <w:ind w:left="20"/>
              <w:jc w:val="both"/>
            </w:pPr>
            <w:r>
              <w:rPr>
                <w:rFonts w:ascii="Times New Roman"/>
                <w:b w:val="false"/>
                <w:i w:val="false"/>
                <w:color w:val="000000"/>
                <w:sz w:val="20"/>
              </w:rPr>
              <w:t>
Отчет о работе транспорта по видам сообщений</w:t>
            </w:r>
          </w:p>
          <w:bookmarkEnd w:id="50"/>
          <w:p>
            <w:pPr>
              <w:spacing w:after="20"/>
              <w:ind w:left="20"/>
              <w:jc w:val="both"/>
            </w:pPr>
            <w:r>
              <w:rPr>
                <w:rFonts w:ascii="Times New Roman"/>
                <w:b w:val="false"/>
                <w:i w:val="false"/>
                <w:color w:val="000000"/>
                <w:sz w:val="20"/>
              </w:rPr>
              <w:t>
(индекс 2-транспорт)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транспорта по видам сообщений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1"/>
          <w:p>
            <w:pPr>
              <w:spacing w:after="20"/>
              <w:ind w:left="20"/>
              <w:jc w:val="both"/>
            </w:pPr>
            <w:r>
              <w:rPr>
                <w:rFonts w:ascii="Times New Roman"/>
                <w:b w:val="false"/>
                <w:i w:val="false"/>
                <w:color w:val="000000"/>
                <w:sz w:val="20"/>
              </w:rPr>
              <w:t>
Отчет об объеме оказанных услуг</w:t>
            </w:r>
          </w:p>
          <w:bookmarkEnd w:id="51"/>
          <w:p>
            <w:pPr>
              <w:spacing w:after="20"/>
              <w:ind w:left="20"/>
              <w:jc w:val="both"/>
            </w:pPr>
            <w:r>
              <w:rPr>
                <w:rFonts w:ascii="Times New Roman"/>
                <w:b w:val="false"/>
                <w:i w:val="false"/>
                <w:color w:val="000000"/>
                <w:sz w:val="20"/>
              </w:rPr>
              <w:t>
(индекс 2-услуги)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 числа (включительно) после отчетного периода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2"/>
          <w:p>
            <w:pPr>
              <w:spacing w:after="20"/>
              <w:ind w:left="20"/>
              <w:jc w:val="both"/>
            </w:pPr>
            <w:r>
              <w:rPr>
                <w:rFonts w:ascii="Times New Roman"/>
                <w:b w:val="false"/>
                <w:i w:val="false"/>
                <w:color w:val="000000"/>
                <w:sz w:val="20"/>
              </w:rPr>
              <w:t>
Отчет об объеме оказанных услуг</w:t>
            </w:r>
          </w:p>
          <w:bookmarkEnd w:id="52"/>
          <w:p>
            <w:pPr>
              <w:spacing w:after="20"/>
              <w:ind w:left="20"/>
              <w:jc w:val="both"/>
            </w:pPr>
            <w:r>
              <w:rPr>
                <w:rFonts w:ascii="Times New Roman"/>
                <w:b w:val="false"/>
                <w:i w:val="false"/>
                <w:color w:val="000000"/>
                <w:sz w:val="20"/>
              </w:rPr>
              <w:t>
(индекс 2-услуги)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Отчет об объеме оказанных IT-услуг</w:t>
            </w:r>
          </w:p>
          <w:bookmarkEnd w:id="53"/>
          <w:p>
            <w:pPr>
              <w:spacing w:after="20"/>
              <w:ind w:left="20"/>
              <w:jc w:val="both"/>
            </w:pPr>
            <w:r>
              <w:rPr>
                <w:rFonts w:ascii="Times New Roman"/>
                <w:b w:val="false"/>
                <w:i w:val="false"/>
                <w:color w:val="000000"/>
                <w:sz w:val="20"/>
              </w:rPr>
              <w:t>
(индекс 2-услуги (IT)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IТ-услуг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4"/>
          <w:p>
            <w:pPr>
              <w:spacing w:after="20"/>
              <w:ind w:left="20"/>
              <w:jc w:val="both"/>
            </w:pPr>
            <w:r>
              <w:rPr>
                <w:rFonts w:ascii="Times New Roman"/>
                <w:b w:val="false"/>
                <w:i w:val="false"/>
                <w:color w:val="000000"/>
                <w:sz w:val="20"/>
              </w:rPr>
              <w:t xml:space="preserve">
Отчет о лизинговой деятельности </w:t>
            </w:r>
          </w:p>
          <w:bookmarkEnd w:id="54"/>
          <w:p>
            <w:pPr>
              <w:spacing w:after="20"/>
              <w:ind w:left="20"/>
              <w:jc w:val="both"/>
            </w:pPr>
            <w:r>
              <w:rPr>
                <w:rFonts w:ascii="Times New Roman"/>
                <w:b w:val="false"/>
                <w:i w:val="false"/>
                <w:color w:val="000000"/>
                <w:sz w:val="20"/>
              </w:rPr>
              <w:t>
(индекс 1-лизинг)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лизинговой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деятельности учреждений культуры (индекс 1-культура)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учреждений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кинематографической организации (индекс 1-кино)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кинематографических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5"/>
          <w:p>
            <w:pPr>
              <w:spacing w:after="20"/>
              <w:ind w:left="20"/>
              <w:jc w:val="both"/>
            </w:pPr>
            <w:r>
              <w:rPr>
                <w:rFonts w:ascii="Times New Roman"/>
                <w:b w:val="false"/>
                <w:i w:val="false"/>
                <w:color w:val="000000"/>
                <w:sz w:val="20"/>
              </w:rPr>
              <w:t>
Отчет о деятельности мест размещения</w:t>
            </w:r>
          </w:p>
          <w:bookmarkEnd w:id="55"/>
          <w:p>
            <w:pPr>
              <w:spacing w:after="20"/>
              <w:ind w:left="20"/>
              <w:jc w:val="both"/>
            </w:pPr>
            <w:r>
              <w:rPr>
                <w:rFonts w:ascii="Times New Roman"/>
                <w:b w:val="false"/>
                <w:i w:val="false"/>
                <w:color w:val="000000"/>
                <w:sz w:val="20"/>
              </w:rPr>
              <w:t>
(индекс 2-туризм)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мест размещения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 числа (включительно) после отчетного периода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6"/>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bookmarkEnd w:id="56"/>
          <w:p>
            <w:pPr>
              <w:spacing w:after="20"/>
              <w:ind w:left="20"/>
              <w:jc w:val="both"/>
            </w:pPr>
            <w:r>
              <w:rPr>
                <w:rFonts w:ascii="Times New Roman"/>
                <w:b w:val="false"/>
                <w:i w:val="false"/>
                <w:color w:val="000000"/>
                <w:sz w:val="20"/>
              </w:rPr>
              <w:t xml:space="preserve">
 (индекс Н-050)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домашних хозяйств о расходах на поездки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7"/>
          <w:p>
            <w:pPr>
              <w:spacing w:after="20"/>
              <w:ind w:left="20"/>
              <w:jc w:val="both"/>
            </w:pPr>
            <w:r>
              <w:rPr>
                <w:rFonts w:ascii="Times New Roman"/>
                <w:b w:val="false"/>
                <w:i w:val="false"/>
                <w:color w:val="000000"/>
                <w:sz w:val="20"/>
              </w:rPr>
              <w:t>
Анкета обследования посетителей</w:t>
            </w:r>
          </w:p>
          <w:bookmarkEnd w:id="57"/>
          <w:p>
            <w:pPr>
              <w:spacing w:after="20"/>
              <w:ind w:left="20"/>
              <w:jc w:val="both"/>
            </w:pPr>
            <w:r>
              <w:rPr>
                <w:rFonts w:ascii="Times New Roman"/>
                <w:b w:val="false"/>
                <w:i w:val="false"/>
                <w:color w:val="000000"/>
                <w:sz w:val="20"/>
              </w:rPr>
              <w:t>
(индекс Н-060)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обследование посетителей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и до 30 июля (включительно)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науки и инноваций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 (индекс 1-инновация)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инновационной деятельности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8"/>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bookmarkEnd w:id="58"/>
          <w:p>
            <w:pPr>
              <w:spacing w:after="20"/>
              <w:ind w:left="20"/>
              <w:jc w:val="both"/>
            </w:pPr>
            <w:r>
              <w:rPr>
                <w:rFonts w:ascii="Times New Roman"/>
                <w:b w:val="false"/>
                <w:i w:val="false"/>
                <w:color w:val="000000"/>
                <w:sz w:val="20"/>
              </w:rPr>
              <w:t>
(индекс 1-наука)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научно-исследовательских и опытно-конструкторских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 и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9"/>
          <w:p>
            <w:pPr>
              <w:spacing w:after="20"/>
              <w:ind w:left="20"/>
              <w:jc w:val="both"/>
            </w:pPr>
            <w:r>
              <w:rPr>
                <w:rFonts w:ascii="Times New Roman"/>
                <w:b w:val="false"/>
                <w:i w:val="false"/>
                <w:color w:val="000000"/>
                <w:sz w:val="20"/>
              </w:rPr>
              <w:t>
Отчет о почтовой и курьерской деятельности и услугах связи</w:t>
            </w:r>
          </w:p>
          <w:bookmarkEnd w:id="59"/>
          <w:p>
            <w:pPr>
              <w:spacing w:after="20"/>
              <w:ind w:left="20"/>
              <w:jc w:val="both"/>
            </w:pPr>
            <w:r>
              <w:rPr>
                <w:rFonts w:ascii="Times New Roman"/>
                <w:b w:val="false"/>
                <w:i w:val="false"/>
                <w:color w:val="000000"/>
                <w:sz w:val="20"/>
              </w:rPr>
              <w:t>
(индекс 3-связь)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почтовой и курьерской деятельности и услугах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 (индекс 3-информ)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использовании информационно-коммуникационных технологий на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0"/>
          <w:p>
            <w:pPr>
              <w:spacing w:after="20"/>
              <w:ind w:left="20"/>
              <w:jc w:val="both"/>
            </w:pPr>
            <w:r>
              <w:rPr>
                <w:rFonts w:ascii="Times New Roman"/>
                <w:b w:val="false"/>
                <w:i w:val="false"/>
                <w:color w:val="000000"/>
                <w:sz w:val="20"/>
              </w:rPr>
              <w:t xml:space="preserve">
Анкета обследования домашнего хозяйства об использовании информационно-коммуникационных технологий </w:t>
            </w:r>
          </w:p>
          <w:bookmarkEnd w:id="60"/>
          <w:p>
            <w:pPr>
              <w:spacing w:after="20"/>
              <w:ind w:left="20"/>
              <w:jc w:val="both"/>
            </w:pPr>
            <w:r>
              <w:rPr>
                <w:rFonts w:ascii="Times New Roman"/>
                <w:b w:val="false"/>
                <w:i w:val="false"/>
                <w:color w:val="000000"/>
                <w:sz w:val="20"/>
              </w:rPr>
              <w:t>
(индекс Н-020)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домашними хозяйствами информационно-коммуникационных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 (индекс 1-связь)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почтовой и курьерской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 (индекс 2-связь)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 и занятости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 (индекс 1-Т)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 (индекс 1-Т)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1"/>
          <w:p>
            <w:pPr>
              <w:spacing w:after="20"/>
              <w:ind w:left="20"/>
              <w:jc w:val="both"/>
            </w:pPr>
            <w:r>
              <w:rPr>
                <w:rFonts w:ascii="Times New Roman"/>
                <w:b w:val="false"/>
                <w:i w:val="false"/>
                <w:color w:val="000000"/>
                <w:sz w:val="20"/>
              </w:rPr>
              <w:t>
Отчет о структуре и распределении заработной платы</w:t>
            </w:r>
          </w:p>
          <w:bookmarkEnd w:id="61"/>
          <w:p>
            <w:pPr>
              <w:spacing w:after="20"/>
              <w:ind w:left="20"/>
              <w:jc w:val="both"/>
            </w:pPr>
            <w:r>
              <w:rPr>
                <w:rFonts w:ascii="Times New Roman"/>
                <w:b w:val="false"/>
                <w:i w:val="false"/>
                <w:color w:val="000000"/>
                <w:sz w:val="20"/>
              </w:rPr>
              <w:t>
(индекс 2-Т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структуре и распределении заработной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2"/>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bookmarkEnd w:id="62"/>
          <w:p>
            <w:pPr>
              <w:spacing w:after="20"/>
              <w:ind w:left="20"/>
              <w:jc w:val="both"/>
            </w:pPr>
            <w:r>
              <w:rPr>
                <w:rFonts w:ascii="Times New Roman"/>
                <w:b w:val="false"/>
                <w:i w:val="false"/>
                <w:color w:val="000000"/>
                <w:sz w:val="20"/>
              </w:rPr>
              <w:t>
(индекс 1-Т (Условия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численности работников, занятых во вредных и других неблагоприятных условиях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3"/>
          <w:p>
            <w:pPr>
              <w:spacing w:after="20"/>
              <w:ind w:left="20"/>
              <w:jc w:val="both"/>
            </w:pPr>
            <w:r>
              <w:rPr>
                <w:rFonts w:ascii="Times New Roman"/>
                <w:b w:val="false"/>
                <w:i w:val="false"/>
                <w:color w:val="000000"/>
                <w:sz w:val="20"/>
              </w:rPr>
              <w:t>
Анкета выборочного обследования занятости населения</w:t>
            </w:r>
          </w:p>
          <w:bookmarkEnd w:id="63"/>
          <w:p>
            <w:pPr>
              <w:spacing w:after="20"/>
              <w:ind w:left="20"/>
              <w:jc w:val="both"/>
            </w:pPr>
            <w:r>
              <w:rPr>
                <w:rFonts w:ascii="Times New Roman"/>
                <w:b w:val="false"/>
                <w:i w:val="false"/>
                <w:color w:val="000000"/>
                <w:sz w:val="20"/>
              </w:rPr>
              <w:t>
(индекс Т-001)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выборочное обследование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4"/>
          <w:p>
            <w:pPr>
              <w:spacing w:after="20"/>
              <w:ind w:left="20"/>
              <w:jc w:val="both"/>
            </w:pPr>
            <w:r>
              <w:rPr>
                <w:rFonts w:ascii="Times New Roman"/>
                <w:b w:val="false"/>
                <w:i w:val="false"/>
                <w:color w:val="000000"/>
                <w:sz w:val="20"/>
              </w:rPr>
              <w:t>
20 января,</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17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21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16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21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20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ноября,</w:t>
            </w:r>
          </w:p>
          <w:p>
            <w:pPr>
              <w:spacing w:after="20"/>
              <w:ind w:left="20"/>
              <w:jc w:val="both"/>
            </w:pPr>
            <w:r>
              <w:rPr>
                <w:rFonts w:ascii="Times New Roman"/>
                <w:b w:val="false"/>
                <w:i w:val="false"/>
                <w:color w:val="000000"/>
                <w:sz w:val="20"/>
              </w:rPr>
              <w:t>
15 декабря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5"/>
          <w:p>
            <w:pPr>
              <w:spacing w:after="20"/>
              <w:ind w:left="20"/>
              <w:jc w:val="both"/>
            </w:pPr>
            <w:r>
              <w:rPr>
                <w:rFonts w:ascii="Times New Roman"/>
                <w:b w:val="false"/>
                <w:i w:val="false"/>
                <w:color w:val="000000"/>
                <w:sz w:val="20"/>
              </w:rPr>
              <w:t xml:space="preserve">
Достойный труд </w:t>
            </w:r>
          </w:p>
          <w:bookmarkEnd w:id="65"/>
          <w:p>
            <w:pPr>
              <w:spacing w:after="20"/>
              <w:ind w:left="20"/>
              <w:jc w:val="both"/>
            </w:pPr>
            <w:r>
              <w:rPr>
                <w:rFonts w:ascii="Times New Roman"/>
                <w:b w:val="false"/>
                <w:i w:val="false"/>
                <w:color w:val="000000"/>
                <w:sz w:val="20"/>
              </w:rPr>
              <w:t>
(индекс Т-004)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показателях достойного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6"/>
          <w:p>
            <w:pPr>
              <w:spacing w:after="20"/>
              <w:ind w:left="20"/>
              <w:jc w:val="both"/>
            </w:pPr>
            <w:r>
              <w:rPr>
                <w:rFonts w:ascii="Times New Roman"/>
                <w:b w:val="false"/>
                <w:i w:val="false"/>
                <w:color w:val="000000"/>
                <w:sz w:val="20"/>
              </w:rPr>
              <w:t>
21 июля,</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18 августа,</w:t>
            </w:r>
          </w:p>
          <w:p>
            <w:pPr>
              <w:spacing w:after="20"/>
              <w:ind w:left="20"/>
              <w:jc w:val="both"/>
            </w:pPr>
            <w:r>
              <w:rPr>
                <w:rFonts w:ascii="Times New Roman"/>
                <w:b w:val="false"/>
                <w:i w:val="false"/>
                <w:color w:val="000000"/>
                <w:sz w:val="20"/>
              </w:rPr>
              <w:t>
15 сентября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7"/>
          <w:p>
            <w:pPr>
              <w:spacing w:after="20"/>
              <w:ind w:left="20"/>
              <w:jc w:val="both"/>
            </w:pPr>
            <w:r>
              <w:rPr>
                <w:rFonts w:ascii="Times New Roman"/>
                <w:b w:val="false"/>
                <w:i w:val="false"/>
                <w:color w:val="000000"/>
                <w:sz w:val="20"/>
              </w:rPr>
              <w:t>
Тетрадь регистрации цен на потребительские товары и платные услуги в 20__ году (индекс Ц-101)</w:t>
            </w:r>
          </w:p>
          <w:bookmarkEnd w:id="67"/>
          <w:p>
            <w:pPr>
              <w:spacing w:after="20"/>
              <w:ind w:left="20"/>
              <w:jc w:val="both"/>
            </w:pPr>
            <w:r>
              <w:rPr>
                <w:rFonts w:ascii="Times New Roman"/>
                <w:b w:val="false"/>
                <w:i w:val="false"/>
                <w:color w:val="000000"/>
                <w:sz w:val="20"/>
              </w:rPr>
              <w:t xml:space="preserve">
Электронная форма ввода данных для регистрации цен на потребительские товары и услуги (индекс Ц-101э)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потребительские товары и платные услуги для расчета индекса потребительских цен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число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8"/>
          <w:p>
            <w:pPr>
              <w:spacing w:after="20"/>
              <w:ind w:left="20"/>
              <w:jc w:val="both"/>
            </w:pPr>
            <w:r>
              <w:rPr>
                <w:rFonts w:ascii="Times New Roman"/>
                <w:b w:val="false"/>
                <w:i w:val="false"/>
                <w:color w:val="000000"/>
                <w:sz w:val="20"/>
              </w:rPr>
              <w:t>
в городах и районных центрах:</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цены на продовольственные товары, входящие в состав величины прожиточного минимума;</w:t>
            </w:r>
          </w:p>
          <w:p>
            <w:pPr>
              <w:spacing w:after="20"/>
              <w:ind w:left="20"/>
              <w:jc w:val="both"/>
            </w:pPr>
            <w:r>
              <w:rPr>
                <w:rFonts w:ascii="Times New Roman"/>
                <w:b w:val="false"/>
                <w:i w:val="false"/>
                <w:color w:val="000000"/>
                <w:sz w:val="20"/>
              </w:rPr>
              <w:t>
цены на отдельные товары и платные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число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социально-значимые продовольственные товары в городах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потребительские товары и услуги по специальному перечню для Программы международных сопоставлений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число последнего месяца квартала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9"/>
          <w:p>
            <w:pPr>
              <w:spacing w:after="20"/>
              <w:ind w:left="20"/>
              <w:jc w:val="both"/>
            </w:pPr>
            <w:r>
              <w:rPr>
                <w:rFonts w:ascii="Times New Roman"/>
                <w:b w:val="false"/>
                <w:i w:val="false"/>
                <w:color w:val="000000"/>
                <w:sz w:val="20"/>
              </w:rPr>
              <w:t xml:space="preserve">
Тетрадь регистрации цен на новое жилье в 20__ году </w:t>
            </w:r>
          </w:p>
          <w:bookmarkEnd w:id="69"/>
          <w:p>
            <w:pPr>
              <w:spacing w:after="20"/>
              <w:ind w:left="20"/>
              <w:jc w:val="both"/>
            </w:pPr>
            <w:r>
              <w:rPr>
                <w:rFonts w:ascii="Times New Roman"/>
                <w:b w:val="false"/>
                <w:i w:val="false"/>
                <w:color w:val="000000"/>
                <w:sz w:val="20"/>
              </w:rPr>
              <w:t>
(индекс 1-ЦРЖ)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новое жилье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форма ввода данных для регистрации цен на жилье (индекс 1-ЦРЖэ)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жилье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0"/>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bookmarkEnd w:id="70"/>
          <w:p>
            <w:pPr>
              <w:spacing w:after="20"/>
              <w:ind w:left="20"/>
              <w:jc w:val="both"/>
            </w:pPr>
            <w:r>
              <w:rPr>
                <w:rFonts w:ascii="Times New Roman"/>
                <w:b w:val="false"/>
                <w:i w:val="false"/>
                <w:color w:val="000000"/>
                <w:sz w:val="20"/>
              </w:rPr>
              <w:t>
(индекс 1-ЦП)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предприятий-производителей на промышленную продукцию (товары, услуги)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приобретения продукции производственно-технического назначения промышленными предприятиями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 (индекс 1-Ц (экспорт,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экспортных поставок товаров, продукции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импортных поступлений товаров, продукции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1"/>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bookmarkEnd w:id="71"/>
          <w:p>
            <w:pPr>
              <w:spacing w:after="20"/>
              <w:ind w:left="20"/>
              <w:jc w:val="both"/>
            </w:pPr>
            <w:r>
              <w:rPr>
                <w:rFonts w:ascii="Times New Roman"/>
                <w:b w:val="false"/>
                <w:i w:val="false"/>
                <w:color w:val="000000"/>
                <w:sz w:val="20"/>
              </w:rPr>
              <w:t>
(индекс 1-ЦП (лес)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древесину необработанную и связанные с ней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 (индекс 1-Ц (опт)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цены оптовых продаж (поставок) товаров,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 (индекс 1-Ц (аренда)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аренду коммерческой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 (индекс 1-тариф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услуги связи для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 (индекс 1-тариф (почта)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тарифы на почтовые услуги для юридических лиц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 (индекс 1-тариф (курьер)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курьерские услуги для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2"/>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bookmarkEnd w:id="72"/>
          <w:p>
            <w:pPr>
              <w:spacing w:after="20"/>
              <w:ind w:left="20"/>
              <w:jc w:val="both"/>
            </w:pPr>
            <w:r>
              <w:rPr>
                <w:rFonts w:ascii="Times New Roman"/>
                <w:b w:val="false"/>
                <w:i w:val="false"/>
                <w:color w:val="000000"/>
                <w:sz w:val="20"/>
              </w:rPr>
              <w:t>
(индекс 1-тариф (воздушный)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3"/>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bookmarkEnd w:id="73"/>
          <w:p>
            <w:pPr>
              <w:spacing w:after="20"/>
              <w:ind w:left="20"/>
              <w:jc w:val="both"/>
            </w:pPr>
            <w:r>
              <w:rPr>
                <w:rFonts w:ascii="Times New Roman"/>
                <w:b w:val="false"/>
                <w:i w:val="false"/>
                <w:color w:val="000000"/>
                <w:sz w:val="20"/>
              </w:rPr>
              <w:t>
(индекс 1-тариф (железнодорожный)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железнодорожного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4"/>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bookmarkEnd w:id="74"/>
          <w:p>
            <w:pPr>
              <w:spacing w:after="20"/>
              <w:ind w:left="20"/>
              <w:jc w:val="both"/>
            </w:pPr>
            <w:r>
              <w:rPr>
                <w:rFonts w:ascii="Times New Roman"/>
                <w:b w:val="false"/>
                <w:i w:val="false"/>
                <w:color w:val="000000"/>
                <w:sz w:val="20"/>
              </w:rPr>
              <w:t>
(индекс 1-тариф (автомобильный)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5"/>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bookmarkEnd w:id="75"/>
          <w:p>
            <w:pPr>
              <w:spacing w:after="20"/>
              <w:ind w:left="20"/>
              <w:jc w:val="both"/>
            </w:pPr>
            <w:r>
              <w:rPr>
                <w:rFonts w:ascii="Times New Roman"/>
                <w:b w:val="false"/>
                <w:i w:val="false"/>
                <w:color w:val="000000"/>
                <w:sz w:val="20"/>
              </w:rPr>
              <w:t>
(индекс 1-тариф (трубопроводный)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транспортировку грузов предприятиями трубопроводного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6"/>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bookmarkEnd w:id="76"/>
          <w:p>
            <w:pPr>
              <w:spacing w:after="20"/>
              <w:ind w:left="20"/>
              <w:jc w:val="both"/>
            </w:pPr>
            <w:r>
              <w:rPr>
                <w:rFonts w:ascii="Times New Roman"/>
                <w:b w:val="false"/>
                <w:i w:val="false"/>
                <w:color w:val="000000"/>
                <w:sz w:val="20"/>
              </w:rPr>
              <w:t>
(индекс 1-тариф (внутренний водный)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внутреннего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7"/>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bookmarkEnd w:id="77"/>
          <w:p>
            <w:pPr>
              <w:spacing w:after="20"/>
              <w:ind w:left="20"/>
              <w:jc w:val="both"/>
            </w:pPr>
            <w:r>
              <w:rPr>
                <w:rFonts w:ascii="Times New Roman"/>
                <w:b w:val="false"/>
                <w:i w:val="false"/>
                <w:color w:val="000000"/>
                <w:sz w:val="20"/>
              </w:rPr>
              <w:t>
(индекс 1-тариф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морского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 (индекс 1-ЦСМ)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приобретенные строительные материалы, детали и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 (индекс 1-ЦСХ)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производителей на продукцию сельского хозяйства и приобретенные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8"/>
          <w:p>
            <w:pPr>
              <w:spacing w:after="20"/>
              <w:ind w:left="20"/>
              <w:jc w:val="both"/>
            </w:pPr>
            <w:r>
              <w:rPr>
                <w:rFonts w:ascii="Times New Roman"/>
                <w:b w:val="false"/>
                <w:i w:val="false"/>
                <w:color w:val="000000"/>
                <w:sz w:val="20"/>
              </w:rPr>
              <w:t>
Электронная форма ввода данных для регистрации цен на продукцию сельского хозяйства и продукты ее переработки</w:t>
            </w:r>
          </w:p>
          <w:bookmarkEnd w:id="78"/>
          <w:p>
            <w:pPr>
              <w:spacing w:after="20"/>
              <w:ind w:left="20"/>
              <w:jc w:val="both"/>
            </w:pPr>
            <w:r>
              <w:rPr>
                <w:rFonts w:ascii="Times New Roman"/>
                <w:b w:val="false"/>
                <w:i w:val="false"/>
                <w:color w:val="000000"/>
                <w:sz w:val="20"/>
              </w:rPr>
              <w:t>
(индекс Ц-200э)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продукцию сельского хозяйства и продукты ее переработки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по 25 число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рыбоводства (индекс 1-ЦП (рыба)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продукцию рыболовства и рыбоводства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 (индекс 1-Ц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цены производителей на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9"/>
          <w:p>
            <w:pPr>
              <w:spacing w:after="20"/>
              <w:ind w:left="20"/>
              <w:jc w:val="both"/>
            </w:pPr>
            <w:r>
              <w:rPr>
                <w:rFonts w:ascii="Times New Roman"/>
                <w:b w:val="false"/>
                <w:i w:val="false"/>
                <w:color w:val="000000"/>
                <w:sz w:val="20"/>
              </w:rPr>
              <w:t>
Отчет о финансово-хозяйственной деятельности предприятия</w:t>
            </w:r>
          </w:p>
          <w:bookmarkEnd w:id="79"/>
          <w:p>
            <w:pPr>
              <w:spacing w:after="20"/>
              <w:ind w:left="20"/>
              <w:jc w:val="both"/>
            </w:pPr>
            <w:r>
              <w:rPr>
                <w:rFonts w:ascii="Times New Roman"/>
                <w:b w:val="false"/>
                <w:i w:val="false"/>
                <w:color w:val="000000"/>
                <w:sz w:val="20"/>
              </w:rPr>
              <w:t>
(индекс 1-ПФ)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финансово-хозяйственной деятельности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0"/>
          <w:p>
            <w:pPr>
              <w:spacing w:after="20"/>
              <w:ind w:left="20"/>
              <w:jc w:val="both"/>
            </w:pPr>
            <w:r>
              <w:rPr>
                <w:rFonts w:ascii="Times New Roman"/>
                <w:b w:val="false"/>
                <w:i w:val="false"/>
                <w:color w:val="000000"/>
                <w:sz w:val="20"/>
              </w:rPr>
              <w:t>
Отчет о финансово-хозяйственной деятельности предприятия</w:t>
            </w:r>
          </w:p>
          <w:bookmarkEnd w:id="80"/>
          <w:p>
            <w:pPr>
              <w:spacing w:after="20"/>
              <w:ind w:left="20"/>
              <w:jc w:val="both"/>
            </w:pPr>
            <w:r>
              <w:rPr>
                <w:rFonts w:ascii="Times New Roman"/>
                <w:b w:val="false"/>
                <w:i w:val="false"/>
                <w:color w:val="000000"/>
                <w:sz w:val="20"/>
              </w:rPr>
              <w:t>
(индекс1-ПФ)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финансово-хозяйственной деятельности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1"/>
          <w:p>
            <w:pPr>
              <w:spacing w:after="20"/>
              <w:ind w:left="20"/>
              <w:jc w:val="both"/>
            </w:pPr>
            <w:r>
              <w:rPr>
                <w:rFonts w:ascii="Times New Roman"/>
                <w:b w:val="false"/>
                <w:i w:val="false"/>
                <w:color w:val="000000"/>
                <w:sz w:val="20"/>
              </w:rPr>
              <w:t>
Отчет о деятельности малого предприятия</w:t>
            </w:r>
          </w:p>
          <w:bookmarkEnd w:id="81"/>
          <w:p>
            <w:pPr>
              <w:spacing w:after="20"/>
              <w:ind w:left="20"/>
              <w:jc w:val="both"/>
            </w:pPr>
            <w:r>
              <w:rPr>
                <w:rFonts w:ascii="Times New Roman"/>
                <w:b w:val="false"/>
                <w:i w:val="false"/>
                <w:color w:val="000000"/>
                <w:sz w:val="20"/>
              </w:rPr>
              <w:t>
(индекс 2-МП)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малого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31 марта (включительно) после отчетного периода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2"/>
          <w:p>
            <w:pPr>
              <w:spacing w:after="20"/>
              <w:ind w:left="20"/>
              <w:jc w:val="both"/>
            </w:pPr>
            <w:r>
              <w:rPr>
                <w:rFonts w:ascii="Times New Roman"/>
                <w:b w:val="false"/>
                <w:i w:val="false"/>
                <w:color w:val="000000"/>
                <w:sz w:val="20"/>
              </w:rPr>
              <w:t>
Отчет о деятельности малого предприятия</w:t>
            </w:r>
          </w:p>
          <w:bookmarkEnd w:id="82"/>
          <w:p>
            <w:pPr>
              <w:spacing w:after="20"/>
              <w:ind w:left="20"/>
              <w:jc w:val="both"/>
            </w:pPr>
            <w:r>
              <w:rPr>
                <w:rFonts w:ascii="Times New Roman"/>
                <w:b w:val="false"/>
                <w:i w:val="false"/>
                <w:color w:val="000000"/>
                <w:sz w:val="20"/>
              </w:rPr>
              <w:t>
(индекс 2-МП)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малого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3"/>
          <w:p>
            <w:pPr>
              <w:spacing w:after="20"/>
              <w:ind w:left="20"/>
              <w:jc w:val="both"/>
            </w:pPr>
            <w:r>
              <w:rPr>
                <w:rFonts w:ascii="Times New Roman"/>
                <w:b w:val="false"/>
                <w:i w:val="false"/>
                <w:color w:val="000000"/>
                <w:sz w:val="20"/>
              </w:rPr>
              <w:t>
Отчет о состоянии основных фондов</w:t>
            </w:r>
          </w:p>
          <w:bookmarkEnd w:id="83"/>
          <w:p>
            <w:pPr>
              <w:spacing w:after="20"/>
              <w:ind w:left="20"/>
              <w:jc w:val="both"/>
            </w:pPr>
            <w:r>
              <w:rPr>
                <w:rFonts w:ascii="Times New Roman"/>
                <w:b w:val="false"/>
                <w:i w:val="false"/>
                <w:color w:val="000000"/>
                <w:sz w:val="20"/>
              </w:rPr>
              <w:t>
(индекс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основных фондов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 здравоохранения и социального обеспечения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4"/>
          <w:p>
            <w:pPr>
              <w:spacing w:after="20"/>
              <w:ind w:left="20"/>
              <w:jc w:val="both"/>
            </w:pPr>
            <w:r>
              <w:rPr>
                <w:rFonts w:ascii="Times New Roman"/>
                <w:b w:val="false"/>
                <w:i w:val="false"/>
                <w:color w:val="000000"/>
                <w:sz w:val="20"/>
              </w:rPr>
              <w:t>
Отчет организаций высшего и послевузовского образования</w:t>
            </w:r>
          </w:p>
          <w:bookmarkEnd w:id="84"/>
          <w:p>
            <w:pPr>
              <w:spacing w:after="20"/>
              <w:ind w:left="20"/>
              <w:jc w:val="both"/>
            </w:pPr>
            <w:r>
              <w:rPr>
                <w:rFonts w:ascii="Times New Roman"/>
                <w:b w:val="false"/>
                <w:i w:val="false"/>
                <w:color w:val="000000"/>
                <w:sz w:val="20"/>
              </w:rPr>
              <w:t>
(индекс ОВПО)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высшего и послевузовского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5"/>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bookmarkEnd w:id="85"/>
          <w:p>
            <w:pPr>
              <w:spacing w:after="20"/>
              <w:ind w:left="20"/>
              <w:jc w:val="both"/>
            </w:pPr>
            <w:r>
              <w:rPr>
                <w:rFonts w:ascii="Times New Roman"/>
                <w:b w:val="false"/>
                <w:i w:val="false"/>
                <w:color w:val="000000"/>
                <w:sz w:val="20"/>
              </w:rPr>
              <w:t>
(индекс 2-НК)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техническом и профессиональном, послесреднем образовании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организаций образования, здравоохранения и социального обслуживания населения (индекс Соцфин)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финансово-хозяйственной деятельности организаций образования, здравоохранения и социального обслуживания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6"/>
          <w:p>
            <w:pPr>
              <w:spacing w:after="20"/>
              <w:ind w:left="20"/>
              <w:jc w:val="both"/>
            </w:pPr>
            <w:r>
              <w:rPr>
                <w:rFonts w:ascii="Times New Roman"/>
                <w:b w:val="false"/>
                <w:i w:val="false"/>
                <w:color w:val="000000"/>
                <w:sz w:val="20"/>
              </w:rPr>
              <w:t>
Отчет об объеме оказанных услуг организациями образования, здравоохранения и социального обслуживания населения</w:t>
            </w:r>
          </w:p>
          <w:bookmarkEnd w:id="86"/>
          <w:p>
            <w:pPr>
              <w:spacing w:after="20"/>
              <w:ind w:left="20"/>
              <w:jc w:val="both"/>
            </w:pPr>
            <w:r>
              <w:rPr>
                <w:rFonts w:ascii="Times New Roman"/>
                <w:b w:val="false"/>
                <w:i w:val="false"/>
                <w:color w:val="000000"/>
                <w:sz w:val="20"/>
              </w:rPr>
              <w:t>
(индекс 1-услуги)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услуг организациями образования 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 (индекс 7-ТПЗ)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травматизме, связанном с трудовой деятельностью, и профессиональных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7"/>
          <w:p>
            <w:pPr>
              <w:spacing w:after="20"/>
              <w:ind w:left="20"/>
              <w:jc w:val="both"/>
            </w:pPr>
            <w:r>
              <w:rPr>
                <w:rFonts w:ascii="Times New Roman"/>
                <w:b w:val="false"/>
                <w:i w:val="false"/>
                <w:color w:val="000000"/>
                <w:sz w:val="20"/>
              </w:rPr>
              <w:t xml:space="preserve">
Отчет организации по предоставлению специальных социальных услуг </w:t>
            </w:r>
          </w:p>
          <w:bookmarkEnd w:id="87"/>
          <w:p>
            <w:pPr>
              <w:spacing w:after="20"/>
              <w:ind w:left="20"/>
              <w:jc w:val="both"/>
            </w:pPr>
            <w:r>
              <w:rPr>
                <w:rFonts w:ascii="Times New Roman"/>
                <w:b w:val="false"/>
                <w:i w:val="false"/>
                <w:color w:val="000000"/>
                <w:sz w:val="20"/>
              </w:rPr>
              <w:t>
(индекс 3-социальное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организациях по предоставлению специальных социальных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 (индекс УДН)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8"/>
          <w:p>
            <w:pPr>
              <w:spacing w:after="20"/>
              <w:ind w:left="20"/>
              <w:jc w:val="both"/>
            </w:pPr>
            <w:r>
              <w:rPr>
                <w:rFonts w:ascii="Times New Roman"/>
                <w:b w:val="false"/>
                <w:i w:val="false"/>
                <w:color w:val="000000"/>
                <w:sz w:val="20"/>
              </w:rPr>
              <w:t>
15 мая (включительно)</w:t>
            </w:r>
          </w:p>
          <w:bookmarkEnd w:id="88"/>
          <w:p>
            <w:pPr>
              <w:spacing w:after="20"/>
              <w:ind w:left="20"/>
              <w:jc w:val="both"/>
            </w:pPr>
            <w:r>
              <w:rPr>
                <w:rFonts w:ascii="Times New Roman"/>
                <w:b w:val="false"/>
                <w:i w:val="false"/>
                <w:color w:val="000000"/>
                <w:sz w:val="20"/>
              </w:rPr>
              <w:t>
и 15 ноября (включительно)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9"/>
          <w:p>
            <w:pPr>
              <w:spacing w:after="20"/>
              <w:ind w:left="20"/>
              <w:jc w:val="both"/>
            </w:pPr>
            <w:r>
              <w:rPr>
                <w:rFonts w:ascii="Times New Roman"/>
                <w:b w:val="false"/>
                <w:i w:val="false"/>
                <w:color w:val="000000"/>
                <w:sz w:val="20"/>
              </w:rPr>
              <w:t xml:space="preserve">
Качество жизни населения </w:t>
            </w:r>
          </w:p>
          <w:bookmarkEnd w:id="89"/>
          <w:p>
            <w:pPr>
              <w:spacing w:after="20"/>
              <w:ind w:left="20"/>
              <w:jc w:val="both"/>
            </w:pPr>
            <w:r>
              <w:rPr>
                <w:rFonts w:ascii="Times New Roman"/>
                <w:b w:val="false"/>
                <w:i w:val="false"/>
                <w:color w:val="000000"/>
                <w:sz w:val="20"/>
              </w:rPr>
              <w:t>
(индекс D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качестве жизни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0"/>
          <w:p>
            <w:pPr>
              <w:spacing w:after="20"/>
              <w:ind w:left="20"/>
              <w:jc w:val="both"/>
            </w:pPr>
            <w:r>
              <w:rPr>
                <w:rFonts w:ascii="Times New Roman"/>
                <w:b w:val="false"/>
                <w:i w:val="false"/>
                <w:color w:val="000000"/>
                <w:sz w:val="20"/>
              </w:rPr>
              <w:t>
Дневник учета ежедневных расходов</w:t>
            </w:r>
          </w:p>
          <w:bookmarkEnd w:id="90"/>
          <w:p>
            <w:pPr>
              <w:spacing w:after="20"/>
              <w:ind w:left="20"/>
              <w:jc w:val="both"/>
            </w:pPr>
            <w:r>
              <w:rPr>
                <w:rFonts w:ascii="Times New Roman"/>
                <w:b w:val="false"/>
                <w:i w:val="false"/>
                <w:color w:val="000000"/>
                <w:sz w:val="20"/>
              </w:rPr>
              <w:t>
(индекс D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1"/>
          <w:p>
            <w:pPr>
              <w:spacing w:after="20"/>
              <w:ind w:left="20"/>
              <w:jc w:val="both"/>
            </w:pPr>
            <w:r>
              <w:rPr>
                <w:rFonts w:ascii="Times New Roman"/>
                <w:b w:val="false"/>
                <w:i w:val="false"/>
                <w:color w:val="000000"/>
                <w:sz w:val="20"/>
              </w:rPr>
              <w:t>
Журнал учета ежеквартальных расходов и доходов домашних хозяйств</w:t>
            </w:r>
          </w:p>
          <w:bookmarkEnd w:id="91"/>
          <w:p>
            <w:pPr>
              <w:spacing w:after="20"/>
              <w:ind w:left="20"/>
              <w:jc w:val="both"/>
            </w:pPr>
            <w:r>
              <w:rPr>
                <w:rFonts w:ascii="Times New Roman"/>
                <w:b w:val="false"/>
                <w:i w:val="false"/>
                <w:color w:val="000000"/>
                <w:sz w:val="20"/>
              </w:rPr>
              <w:t>
(индекс D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и доходах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домашнего хозяйства (индекс D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демографические и жилищные характеристики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2"/>
          <w:p>
            <w:pPr>
              <w:spacing w:after="20"/>
              <w:ind w:left="20"/>
              <w:jc w:val="both"/>
            </w:pPr>
            <w:r>
              <w:rPr>
                <w:rFonts w:ascii="Times New Roman"/>
                <w:b w:val="false"/>
                <w:i w:val="false"/>
                <w:color w:val="000000"/>
                <w:sz w:val="20"/>
              </w:rPr>
              <w:t>
годовая</w:t>
            </w:r>
          </w:p>
          <w:bookmarkEnd w:id="92"/>
          <w:p>
            <w:pPr>
              <w:spacing w:after="20"/>
              <w:ind w:left="20"/>
              <w:jc w:val="both"/>
            </w:pPr>
            <w:r>
              <w:rPr>
                <w:rFonts w:ascii="Times New Roman"/>
                <w:b w:val="false"/>
                <w:i w:val="false"/>
                <w:color w:val="000000"/>
                <w:sz w:val="20"/>
              </w:rPr>
              <w:t>
(с ежеквартальным уточнением)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отчетного периода (до 20 числа (включительно) после отчетного периода)</w:t>
            </w:r>
          </w:p>
        </w:tc>
      </w:tr>
    </w:tbl>
    <w:bookmarkStart w:name="z144" w:id="93"/>
    <w:p>
      <w:pPr>
        <w:spacing w:after="0"/>
        <w:ind w:left="0"/>
        <w:jc w:val="both"/>
      </w:pPr>
      <w:r>
        <w:rPr>
          <w:rFonts w:ascii="Times New Roman"/>
          <w:b w:val="false"/>
          <w:i w:val="false"/>
          <w:color w:val="000000"/>
          <w:sz w:val="28"/>
        </w:rPr>
        <w:t>
      Глава 2. Ведомственные статистические наблюдения</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статистического наблюдения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первичных статистических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4"/>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 года</w:t>
            </w:r>
          </w:p>
          <w:bookmarkEnd w:id="94"/>
          <w:p>
            <w:pPr>
              <w:spacing w:after="20"/>
              <w:ind w:left="20"/>
              <w:jc w:val="both"/>
            </w:pPr>
            <w:r>
              <w:rPr>
                <w:rFonts w:ascii="Times New Roman"/>
                <w:b w:val="false"/>
                <w:i w:val="false"/>
                <w:color w:val="000000"/>
                <w:sz w:val="20"/>
              </w:rPr>
              <w:t>
(индекс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земель и распределении их по категориям, собственникам земельных участков, землепользователям и угодьям на 1 ноября ______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5"/>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 _______ года</w:t>
            </w:r>
          </w:p>
          <w:bookmarkEnd w:id="95"/>
          <w:p>
            <w:pPr>
              <w:spacing w:after="20"/>
              <w:ind w:left="20"/>
              <w:jc w:val="both"/>
            </w:pPr>
            <w:r>
              <w:rPr>
                <w:rFonts w:ascii="Times New Roman"/>
                <w:b w:val="false"/>
                <w:i w:val="false"/>
                <w:color w:val="000000"/>
                <w:sz w:val="20"/>
              </w:rPr>
              <w:t>
(индекс 22-А)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орошаемых земель и распределении их по категориям, собственникам земельных участков, землепользователям и угодьям на 1 ноября _______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граждан, обратившихся за трудовым посредничеством за _______ (месяц) 202__ года 1-Т (трудоустройство)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численности граждан, обратившихся за трудовым посредничеством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карьерные центры районов, городов республиканского и областного значения, столицы – 2-го числа после отчетного месяца; центры трудовой мобильности областей, городов республиканского значения и столицы – 4-го числа после отчетного месяца; местные исполнительные органы по вопросам социальной защиты и занятости населения – 6-го числа после отчетного месяца; АО "ЦРТР" в МТСЗН – 8-го числа после отчетного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6"/>
          <w:p>
            <w:pPr>
              <w:spacing w:after="20"/>
              <w:ind w:left="20"/>
              <w:jc w:val="both"/>
            </w:pPr>
            <w:r>
              <w:rPr>
                <w:rFonts w:ascii="Times New Roman"/>
                <w:b w:val="false"/>
                <w:i w:val="false"/>
                <w:color w:val="000000"/>
                <w:sz w:val="20"/>
              </w:rPr>
              <w:t xml:space="preserve">
Сведения о скрытой безработице </w:t>
            </w:r>
          </w:p>
          <w:bookmarkEnd w:id="96"/>
          <w:p>
            <w:pPr>
              <w:spacing w:after="20"/>
              <w:ind w:left="20"/>
              <w:jc w:val="both"/>
            </w:pPr>
            <w:r>
              <w:rPr>
                <w:rFonts w:ascii="Times New Roman"/>
                <w:b w:val="false"/>
                <w:i w:val="false"/>
                <w:color w:val="000000"/>
                <w:sz w:val="20"/>
              </w:rPr>
              <w:t>
(о сокращенных и частично занятых работниках, задолженности по заработной плате) (индекс 3-ТН (скрытая безработица)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и их филиалы и представительства по месту своего нахождения 3-го числа после отчетного месяца; местные исполнительные органы по вопросам социальной защиты и занятости населения районов, городов – 5-го числа после отчетного месяца; местные исполнительные органы по вопросам социальной защиты и занятости населения областей, городов республиканского значения, столицы – 7-го числа после отчетного месяца; АО "ЦРТР" в МТСЗН – 10-го числа после отчетного месяца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7"/>
          <w:p>
            <w:pPr>
              <w:spacing w:after="20"/>
              <w:ind w:left="20"/>
              <w:jc w:val="both"/>
            </w:pPr>
            <w:r>
              <w:rPr>
                <w:rFonts w:ascii="Times New Roman"/>
                <w:b w:val="false"/>
                <w:i w:val="false"/>
                <w:color w:val="000000"/>
                <w:sz w:val="20"/>
              </w:rPr>
              <w:t>
Комитет по делам строительства и жилищно-коммунального хозяйства</w:t>
            </w:r>
          </w:p>
          <w:bookmarkEnd w:id="97"/>
          <w:p>
            <w:pPr>
              <w:spacing w:after="20"/>
              <w:ind w:left="20"/>
              <w:jc w:val="both"/>
            </w:pPr>
            <w:r>
              <w:rPr>
                <w:rFonts w:ascii="Times New Roman"/>
                <w:b w:val="false"/>
                <w:i w:val="false"/>
                <w:color w:val="000000"/>
                <w:sz w:val="20"/>
              </w:rPr>
              <w:t>
 Министерства промышленности и строительства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8"/>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bookmarkEnd w:id="98"/>
          <w:p>
            <w:pPr>
              <w:spacing w:after="20"/>
              <w:ind w:left="20"/>
              <w:jc w:val="both"/>
            </w:pPr>
            <w:r>
              <w:rPr>
                <w:rFonts w:ascii="Times New Roman"/>
                <w:b w:val="false"/>
                <w:i w:val="false"/>
                <w:color w:val="000000"/>
                <w:sz w:val="20"/>
              </w:rPr>
              <w:t>
(индекс 1-СМИО)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отпускных ценах на строительные материалы, изделия, конструкции и инженерное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9"/>
          <w:p>
            <w:pPr>
              <w:spacing w:after="20"/>
              <w:ind w:left="20"/>
              <w:jc w:val="both"/>
            </w:pPr>
            <w:r>
              <w:rPr>
                <w:rFonts w:ascii="Times New Roman"/>
                <w:b w:val="false"/>
                <w:i w:val="false"/>
                <w:color w:val="000000"/>
                <w:sz w:val="20"/>
              </w:rPr>
              <w:t xml:space="preserve">
до 10 числа после отчетного </w:t>
            </w:r>
          </w:p>
          <w:bookmarkEnd w:id="99"/>
          <w:p>
            <w:pPr>
              <w:spacing w:after="20"/>
              <w:ind w:left="20"/>
              <w:jc w:val="both"/>
            </w:pPr>
            <w:r>
              <w:rPr>
                <w:rFonts w:ascii="Times New Roman"/>
                <w:b w:val="false"/>
                <w:i w:val="false"/>
                <w:color w:val="000000"/>
                <w:sz w:val="20"/>
              </w:rPr>
              <w:t>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0"/>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w:t>
            </w:r>
          </w:p>
          <w:bookmarkEnd w:id="100"/>
          <w:p>
            <w:pPr>
              <w:spacing w:after="20"/>
              <w:ind w:left="20"/>
              <w:jc w:val="both"/>
            </w:pPr>
            <w:r>
              <w:rPr>
                <w:rFonts w:ascii="Times New Roman"/>
                <w:b w:val="false"/>
                <w:i w:val="false"/>
                <w:color w:val="000000"/>
                <w:sz w:val="20"/>
              </w:rPr>
              <w:t>
(индекс 2-СМИО)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стоимость приобретенных строительных материалов, изделий, конструкций и инженерного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1"/>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bookmarkEnd w:id="101"/>
          <w:p>
            <w:pPr>
              <w:spacing w:after="20"/>
              <w:ind w:left="20"/>
              <w:jc w:val="both"/>
            </w:pPr>
            <w:r>
              <w:rPr>
                <w:rFonts w:ascii="Times New Roman"/>
                <w:b w:val="false"/>
                <w:i w:val="false"/>
                <w:color w:val="000000"/>
                <w:sz w:val="20"/>
              </w:rPr>
              <w:t xml:space="preserve">
 (индекс 1-ОПЗ)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освоении и погашении правительственных и гарантированных государством займов, займов под поручительство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после отчетного месяца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2"/>
          <w:p>
            <w:pPr>
              <w:spacing w:after="20"/>
              <w:ind w:left="20"/>
              <w:jc w:val="both"/>
            </w:pPr>
            <w:r>
              <w:rPr>
                <w:rFonts w:ascii="Times New Roman"/>
                <w:b w:val="false"/>
                <w:i w:val="false"/>
                <w:color w:val="000000"/>
                <w:sz w:val="20"/>
              </w:rPr>
              <w:t xml:space="preserve">
Отчет о развитии физической культуры и спорта в Республике Казахстан </w:t>
            </w:r>
          </w:p>
          <w:bookmarkEnd w:id="102"/>
          <w:p>
            <w:pPr>
              <w:spacing w:after="20"/>
              <w:ind w:left="20"/>
              <w:jc w:val="both"/>
            </w:pPr>
            <w:r>
              <w:rPr>
                <w:rFonts w:ascii="Times New Roman"/>
                <w:b w:val="false"/>
                <w:i w:val="false"/>
                <w:color w:val="000000"/>
                <w:sz w:val="20"/>
              </w:rPr>
              <w:t>
(индекс 1-ФК)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3"/>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bookmarkEnd w:id="103"/>
          <w:p>
            <w:pPr>
              <w:spacing w:after="20"/>
              <w:ind w:left="20"/>
              <w:jc w:val="both"/>
            </w:pPr>
            <w:r>
              <w:rPr>
                <w:rFonts w:ascii="Times New Roman"/>
                <w:b w:val="false"/>
                <w:i w:val="false"/>
                <w:color w:val="000000"/>
                <w:sz w:val="20"/>
              </w:rPr>
              <w:t>
(индекс 1-ПБ)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финансовых требованиях к нерезидентам и обязательствах перед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4"/>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bookmarkEnd w:id="104"/>
          <w:p>
            <w:pPr>
              <w:spacing w:after="20"/>
              <w:ind w:left="20"/>
              <w:jc w:val="both"/>
            </w:pPr>
            <w:r>
              <w:rPr>
                <w:rFonts w:ascii="Times New Roman"/>
                <w:b w:val="false"/>
                <w:i w:val="false"/>
                <w:color w:val="000000"/>
                <w:sz w:val="20"/>
              </w:rPr>
              <w:t>
(индекс 2-ПБ)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транспорта, полученных от нерезидентов (предоставленных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5"/>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bookmarkEnd w:id="105"/>
          <w:p>
            <w:pPr>
              <w:spacing w:after="20"/>
              <w:ind w:left="20"/>
              <w:jc w:val="both"/>
            </w:pPr>
            <w:r>
              <w:rPr>
                <w:rFonts w:ascii="Times New Roman"/>
                <w:b w:val="false"/>
                <w:i w:val="false"/>
                <w:color w:val="000000"/>
                <w:sz w:val="20"/>
              </w:rPr>
              <w:t>
(индекс 3-ПБ)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железнодорожного транспорта, полученных от нерезидентов (предоставленных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6"/>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bookmarkEnd w:id="106"/>
          <w:p>
            <w:pPr>
              <w:spacing w:after="20"/>
              <w:ind w:left="20"/>
              <w:jc w:val="both"/>
            </w:pPr>
            <w:r>
              <w:rPr>
                <w:rFonts w:ascii="Times New Roman"/>
                <w:b w:val="false"/>
                <w:i w:val="false"/>
                <w:color w:val="000000"/>
                <w:sz w:val="20"/>
              </w:rPr>
              <w:t>
(индекс 4-ПБ)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операциях, осуществленных от имени транспортных предприятий-нерезидентов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7"/>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bookmarkEnd w:id="107"/>
          <w:p>
            <w:pPr>
              <w:spacing w:after="20"/>
              <w:ind w:left="20"/>
              <w:jc w:val="both"/>
            </w:pPr>
            <w:r>
              <w:rPr>
                <w:rFonts w:ascii="Times New Roman"/>
                <w:b w:val="false"/>
                <w:i w:val="false"/>
                <w:color w:val="000000"/>
                <w:sz w:val="20"/>
              </w:rPr>
              <w:t>
(индекс 5-ПБ)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предоставленных транспортным предприятиям-нерезидентам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8"/>
          <w:p>
            <w:pPr>
              <w:spacing w:after="20"/>
              <w:ind w:left="20"/>
              <w:jc w:val="both"/>
            </w:pPr>
            <w:r>
              <w:rPr>
                <w:rFonts w:ascii="Times New Roman"/>
                <w:b w:val="false"/>
                <w:i w:val="false"/>
                <w:color w:val="000000"/>
                <w:sz w:val="20"/>
              </w:rPr>
              <w:t xml:space="preserve">
 Отчет о международных операциях, внешних активах и обязательствах сектора государственного управления </w:t>
            </w:r>
          </w:p>
          <w:bookmarkEnd w:id="108"/>
          <w:p>
            <w:pPr>
              <w:spacing w:after="20"/>
              <w:ind w:left="20"/>
              <w:jc w:val="both"/>
            </w:pPr>
            <w:r>
              <w:rPr>
                <w:rFonts w:ascii="Times New Roman"/>
                <w:b w:val="false"/>
                <w:i w:val="false"/>
                <w:color w:val="000000"/>
                <w:sz w:val="20"/>
              </w:rPr>
              <w:t>
(индекс 7-ПБ)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международных операциях, внешних активах и обязательствах сектора государственного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9"/>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bookmarkEnd w:id="109"/>
          <w:p>
            <w:pPr>
              <w:spacing w:after="20"/>
              <w:ind w:left="20"/>
              <w:jc w:val="both"/>
            </w:pPr>
            <w:r>
              <w:rPr>
                <w:rFonts w:ascii="Times New Roman"/>
                <w:b w:val="false"/>
                <w:i w:val="false"/>
                <w:color w:val="000000"/>
                <w:sz w:val="20"/>
              </w:rPr>
              <w:t>
(индекс 9-ПБ)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финансовых требований к нерезидентам и обязательств перед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0"/>
          <w:p>
            <w:pPr>
              <w:spacing w:after="20"/>
              <w:ind w:left="20"/>
              <w:jc w:val="both"/>
            </w:pPr>
            <w:r>
              <w:rPr>
                <w:rFonts w:ascii="Times New Roman"/>
                <w:b w:val="false"/>
                <w:i w:val="false"/>
                <w:color w:val="000000"/>
                <w:sz w:val="20"/>
              </w:rPr>
              <w:t>
Отчет о международных операциях с нерезидентами</w:t>
            </w:r>
          </w:p>
          <w:bookmarkEnd w:id="110"/>
          <w:p>
            <w:pPr>
              <w:spacing w:after="20"/>
              <w:ind w:left="20"/>
              <w:jc w:val="both"/>
            </w:pPr>
            <w:r>
              <w:rPr>
                <w:rFonts w:ascii="Times New Roman"/>
                <w:b w:val="false"/>
                <w:i w:val="false"/>
                <w:color w:val="000000"/>
                <w:sz w:val="20"/>
              </w:rPr>
              <w:t>
(индекс 10-ПБ)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международных операциях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1"/>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bookmarkEnd w:id="111"/>
          <w:p>
            <w:pPr>
              <w:spacing w:after="20"/>
              <w:ind w:left="20"/>
              <w:jc w:val="both"/>
            </w:pPr>
            <w:r>
              <w:rPr>
                <w:rFonts w:ascii="Times New Roman"/>
                <w:b w:val="false"/>
                <w:i w:val="false"/>
                <w:color w:val="000000"/>
                <w:sz w:val="20"/>
              </w:rPr>
              <w:t>
(индекс 11-ПБ-ОС)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страховании (перестраховании) нерезидентов и перестраховании рисков у нерезидентов по отрасли "общее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2"/>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bookmarkEnd w:id="112"/>
          <w:p>
            <w:pPr>
              <w:spacing w:after="20"/>
              <w:ind w:left="20"/>
              <w:jc w:val="both"/>
            </w:pPr>
            <w:r>
              <w:rPr>
                <w:rFonts w:ascii="Times New Roman"/>
                <w:b w:val="false"/>
                <w:i w:val="false"/>
                <w:color w:val="000000"/>
                <w:sz w:val="20"/>
              </w:rPr>
              <w:t>
(индекс 11-ПБ-СЖ)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страховании (перестраховании) нерезидентов и перестраховании рисков у нерезидентов по отрасли "страхование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3"/>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bookmarkEnd w:id="113"/>
          <w:p>
            <w:pPr>
              <w:spacing w:after="20"/>
              <w:ind w:left="20"/>
              <w:jc w:val="both"/>
            </w:pPr>
            <w:r>
              <w:rPr>
                <w:rFonts w:ascii="Times New Roman"/>
                <w:b w:val="false"/>
                <w:i w:val="false"/>
                <w:color w:val="000000"/>
                <w:sz w:val="20"/>
              </w:rPr>
              <w:t>
(индекс 14-ПБ)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внешних государственных, гарантированных государством займах и займах, привлеченных под поручительство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4"/>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bookmarkEnd w:id="114"/>
          <w:p>
            <w:pPr>
              <w:spacing w:after="20"/>
              <w:ind w:left="20"/>
              <w:jc w:val="both"/>
            </w:pPr>
            <w:r>
              <w:rPr>
                <w:rFonts w:ascii="Times New Roman"/>
                <w:b w:val="false"/>
                <w:i w:val="false"/>
                <w:color w:val="000000"/>
                <w:sz w:val="20"/>
              </w:rPr>
              <w:t>
(индекс 15-ПБ)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международных операциях по ценным бумагам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5"/>
          <w:p>
            <w:pPr>
              <w:spacing w:after="20"/>
              <w:ind w:left="20"/>
              <w:jc w:val="both"/>
            </w:pPr>
            <w:r>
              <w:rPr>
                <w:rFonts w:ascii="Times New Roman"/>
                <w:b w:val="false"/>
                <w:i w:val="false"/>
                <w:color w:val="000000"/>
                <w:sz w:val="20"/>
              </w:rPr>
              <w:t>
Отчет о кредитах, выданных нерезидентам</w:t>
            </w:r>
          </w:p>
          <w:bookmarkEnd w:id="115"/>
          <w:p>
            <w:pPr>
              <w:spacing w:after="20"/>
              <w:ind w:left="20"/>
              <w:jc w:val="both"/>
            </w:pPr>
            <w:r>
              <w:rPr>
                <w:rFonts w:ascii="Times New Roman"/>
                <w:b w:val="false"/>
                <w:i w:val="false"/>
                <w:color w:val="000000"/>
                <w:sz w:val="20"/>
              </w:rPr>
              <w:t>
(индекс 17-ПБ)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кредитах, выданных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6"/>
          <w:p>
            <w:pPr>
              <w:spacing w:after="20"/>
              <w:ind w:left="20"/>
              <w:jc w:val="both"/>
            </w:pPr>
            <w:r>
              <w:rPr>
                <w:rFonts w:ascii="Times New Roman"/>
                <w:b w:val="false"/>
                <w:i w:val="false"/>
                <w:color w:val="000000"/>
                <w:sz w:val="20"/>
              </w:rPr>
              <w:t>
Анкета обследования предприятий по платежному балансу</w:t>
            </w:r>
          </w:p>
          <w:bookmarkEnd w:id="116"/>
          <w:p>
            <w:pPr>
              <w:spacing w:after="20"/>
              <w:ind w:left="20"/>
              <w:jc w:val="both"/>
            </w:pPr>
            <w:r>
              <w:rPr>
                <w:rFonts w:ascii="Times New Roman"/>
                <w:b w:val="false"/>
                <w:i w:val="false"/>
                <w:color w:val="000000"/>
                <w:sz w:val="20"/>
              </w:rPr>
              <w:t>
(индекс ОПБ-1)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НБ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даты, указанной в анкете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7"/>
          <w:p>
            <w:pPr>
              <w:spacing w:after="20"/>
              <w:ind w:left="20"/>
              <w:jc w:val="both"/>
            </w:pPr>
            <w:r>
              <w:rPr>
                <w:rFonts w:ascii="Times New Roman"/>
                <w:b w:val="false"/>
                <w:i w:val="false"/>
                <w:color w:val="000000"/>
                <w:sz w:val="20"/>
              </w:rPr>
              <w:t xml:space="preserve">
Отчет по рубкам, мерам ухода за лесом, отпуску древесины, подсочке и побочным лесным пользованиям </w:t>
            </w:r>
          </w:p>
          <w:bookmarkEnd w:id="117"/>
          <w:p>
            <w:pPr>
              <w:spacing w:after="20"/>
              <w:ind w:left="20"/>
              <w:jc w:val="both"/>
            </w:pPr>
            <w:r>
              <w:rPr>
                <w:rFonts w:ascii="Times New Roman"/>
                <w:b w:val="false"/>
                <w:i w:val="false"/>
                <w:color w:val="000000"/>
                <w:sz w:val="20"/>
              </w:rPr>
              <w:t>
(индекс 3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рубках, мерах ухода за лесом, отпуске древесины, подсочке и побочных лесных пользованиях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 (индекс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государственном учете лесного фонда и распределении лесного фонда по категориям государственного лесного фонда и угодьям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 (индекс 4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остатках древесины на лесосеках и очистке мест 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8"/>
          <w:p>
            <w:pPr>
              <w:spacing w:after="20"/>
              <w:ind w:left="20"/>
              <w:jc w:val="both"/>
            </w:pPr>
            <w:r>
              <w:rPr>
                <w:rFonts w:ascii="Times New Roman"/>
                <w:b w:val="false"/>
                <w:i w:val="false"/>
                <w:color w:val="000000"/>
                <w:sz w:val="20"/>
              </w:rPr>
              <w:t>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w:t>
            </w:r>
          </w:p>
          <w:bookmarkEnd w:id="118"/>
          <w:p>
            <w:pPr>
              <w:spacing w:after="20"/>
              <w:ind w:left="20"/>
              <w:jc w:val="both"/>
            </w:pPr>
            <w:r>
              <w:rPr>
                <w:rFonts w:ascii="Times New Roman"/>
                <w:b w:val="false"/>
                <w:i w:val="false"/>
                <w:color w:val="000000"/>
                <w:sz w:val="20"/>
              </w:rPr>
              <w:t>
10 июля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 (индекс 8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с лесными культурами и лесовозобновлении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9"/>
          <w:p>
            <w:pPr>
              <w:spacing w:after="20"/>
              <w:ind w:left="20"/>
              <w:jc w:val="both"/>
            </w:pPr>
            <w:r>
              <w:rPr>
                <w:rFonts w:ascii="Times New Roman"/>
                <w:b w:val="false"/>
                <w:i w:val="false"/>
                <w:color w:val="000000"/>
                <w:sz w:val="20"/>
              </w:rPr>
              <w:t xml:space="preserve">
Отчет о подготовке и передаче лесосечного фонда, его породном составе и товарной структуре </w:t>
            </w:r>
          </w:p>
          <w:bookmarkEnd w:id="119"/>
          <w:p>
            <w:pPr>
              <w:spacing w:after="20"/>
              <w:ind w:left="20"/>
              <w:jc w:val="both"/>
            </w:pPr>
            <w:r>
              <w:rPr>
                <w:rFonts w:ascii="Times New Roman"/>
                <w:b w:val="false"/>
                <w:i w:val="false"/>
                <w:color w:val="000000"/>
                <w:sz w:val="20"/>
              </w:rPr>
              <w:t>
(индекс 13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подготовке и передаче лесосечного фонда, его породном составе и товарной структуре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0"/>
          <w:p>
            <w:pPr>
              <w:spacing w:after="20"/>
              <w:ind w:left="20"/>
              <w:jc w:val="both"/>
            </w:pPr>
            <w:r>
              <w:rPr>
                <w:rFonts w:ascii="Times New Roman"/>
                <w:b w:val="false"/>
                <w:i w:val="false"/>
                <w:color w:val="000000"/>
                <w:sz w:val="20"/>
              </w:rPr>
              <w:t xml:space="preserve">
государственные лесовладельцы – до </w:t>
            </w:r>
          </w:p>
          <w:bookmarkEnd w:id="120"/>
          <w:p>
            <w:pPr>
              <w:spacing w:after="20"/>
              <w:ind w:left="20"/>
              <w:jc w:val="both"/>
            </w:pPr>
            <w:r>
              <w:rPr>
                <w:rFonts w:ascii="Times New Roman"/>
                <w:b w:val="false"/>
                <w:i w:val="false"/>
                <w:color w:val="000000"/>
                <w:sz w:val="20"/>
              </w:rPr>
              <w:t>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 (индекс 17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посевных качествах семян древесных и кустарниковых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1"/>
          <w:p>
            <w:pPr>
              <w:spacing w:after="20"/>
              <w:ind w:left="20"/>
              <w:jc w:val="both"/>
            </w:pPr>
            <w:r>
              <w:rPr>
                <w:rFonts w:ascii="Times New Roman"/>
                <w:b w:val="false"/>
                <w:i w:val="false"/>
                <w:color w:val="000000"/>
                <w:sz w:val="20"/>
              </w:rPr>
              <w:t>
зональные лесосеменные станции – до 10 января после отчетного периода;</w:t>
            </w:r>
          </w:p>
          <w:bookmarkEnd w:id="121"/>
          <w:p>
            <w:pPr>
              <w:spacing w:after="20"/>
              <w:ind w:left="20"/>
              <w:jc w:val="both"/>
            </w:pPr>
            <w:r>
              <w:rPr>
                <w:rFonts w:ascii="Times New Roman"/>
                <w:b w:val="false"/>
                <w:i w:val="false"/>
                <w:color w:val="000000"/>
                <w:sz w:val="20"/>
              </w:rPr>
              <w:t>
Республиканский лесной селекционно-семеноводческий центр – до 20 января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2"/>
          <w:p>
            <w:pPr>
              <w:spacing w:after="20"/>
              <w:ind w:left="20"/>
              <w:jc w:val="both"/>
            </w:pPr>
            <w:r>
              <w:rPr>
                <w:rFonts w:ascii="Times New Roman"/>
                <w:b w:val="false"/>
                <w:i w:val="false"/>
                <w:color w:val="000000"/>
                <w:sz w:val="20"/>
              </w:rPr>
              <w:t>
Отчет о лесных пожарах</w:t>
            </w:r>
          </w:p>
          <w:bookmarkEnd w:id="122"/>
          <w:p>
            <w:pPr>
              <w:spacing w:after="20"/>
              <w:ind w:left="20"/>
              <w:jc w:val="both"/>
            </w:pPr>
            <w:r>
              <w:rPr>
                <w:rFonts w:ascii="Times New Roman"/>
                <w:b w:val="false"/>
                <w:i w:val="false"/>
                <w:color w:val="000000"/>
                <w:sz w:val="20"/>
              </w:rPr>
              <w:t>
(индекс 1 пожар (лес)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лесных пожарах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9, 19, 29 числа месяца, областные территориальные инспекции лесного хозяйства и животного мира – 10, 20, 30 числа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 (индекс 5-лесхоз)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нарушениях лесного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 (индекс 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отпуске лесных ресурсов и поступлении лесного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 (индекс 12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лесозащите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 (индекс 1 ООПТ)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 (индекс 10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производственного плана по лесному хозяйству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3"/>
          <w:p>
            <w:pPr>
              <w:spacing w:after="20"/>
              <w:ind w:left="20"/>
              <w:jc w:val="both"/>
            </w:pPr>
            <w:r>
              <w:rPr>
                <w:rFonts w:ascii="Times New Roman"/>
                <w:b w:val="false"/>
                <w:i w:val="false"/>
                <w:color w:val="000000"/>
                <w:sz w:val="20"/>
              </w:rPr>
              <w:t>
Отчет о заготовке лесных семян</w:t>
            </w:r>
          </w:p>
          <w:bookmarkEnd w:id="123"/>
          <w:p>
            <w:pPr>
              <w:spacing w:after="20"/>
              <w:ind w:left="20"/>
              <w:jc w:val="both"/>
            </w:pPr>
            <w:r>
              <w:rPr>
                <w:rFonts w:ascii="Times New Roman"/>
                <w:b w:val="false"/>
                <w:i w:val="false"/>
                <w:color w:val="000000"/>
                <w:sz w:val="20"/>
              </w:rPr>
              <w:t>
(индекс 20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заготовке лесных семян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распределении площадей и запасов покрытых лесом угодий по преобладающим породам и группам возраста (индекс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распределении площадей и запасов покрытых лесом угодий по преобладающим породам и группам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Комитетом водного хозяйства Министерства водных ресурсов и ирригации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4"/>
          <w:p>
            <w:pPr>
              <w:spacing w:after="20"/>
              <w:ind w:left="20"/>
              <w:jc w:val="both"/>
            </w:pPr>
            <w:r>
              <w:rPr>
                <w:rFonts w:ascii="Times New Roman"/>
                <w:b w:val="false"/>
                <w:i w:val="false"/>
                <w:color w:val="000000"/>
                <w:sz w:val="20"/>
              </w:rPr>
              <w:t>
Отчет о заборе, использовании и водоотведении вод</w:t>
            </w:r>
          </w:p>
          <w:bookmarkEnd w:id="124"/>
          <w:p>
            <w:pPr>
              <w:spacing w:after="20"/>
              <w:ind w:left="20"/>
              <w:jc w:val="both"/>
            </w:pPr>
            <w:r>
              <w:rPr>
                <w:rFonts w:ascii="Times New Roman"/>
                <w:b w:val="false"/>
                <w:i w:val="false"/>
                <w:color w:val="000000"/>
                <w:sz w:val="20"/>
              </w:rPr>
              <w:t>
(индекс 2-ТП (водхоз)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заборе, использовании и водоотведении вод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bl>
    <w:bookmarkStart w:name="z176" w:id="125"/>
    <w:p>
      <w:pPr>
        <w:spacing w:after="0"/>
        <w:ind w:left="0"/>
        <w:jc w:val="both"/>
      </w:pPr>
      <w:r>
        <w:rPr>
          <w:rFonts w:ascii="Times New Roman"/>
          <w:b w:val="false"/>
          <w:i w:val="false"/>
          <w:color w:val="000000"/>
          <w:sz w:val="28"/>
        </w:rPr>
        <w:t>
      Раздел 2. Официальная статистическая информация, формируемая Бюро национальной статистики Агентства по стратегическому планированию и реформам Республики Казахстан</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официальной статистической информации (публикации)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официальной статистической информации (публикации) для пользователей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(индекс статистической формы, другие официальные источники)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национальных счетов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"Ресурсы – Использование" Республики Казахстан за 2024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1-П, 1-КС, 1-инвест, 2-услуги, 1-сх, 24-сх, 2-охота, 1-лес, 1-рыба, 1-ВТ, 2-транспорт, 2-ТР (вспомогательная деятельность), 1-связь, 2-связь, Соцфин, 1-услуги, 2-туризм, 3-информ, D 003, D 004, H-050, H-060, отчет об исполнении бюджета, таможенная статистика, отчеты о доходах и расходах по финансовому сектору, платежный баланс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"Затраты – Выпуск" Республики Казахстан за 2024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таблицы "Ресурсы – Использование"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счета Республики Казахстан за 2024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счет Республики Казахстан за 2023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статистический бюллетень НБ РК, отчеты о финансовых операциях НБ РК, банков второго уровня, других финансовых организаций, данные НБ РК по микрокредитам, платежный баланс, отчеты Национального фонда Республики Казахстан, Центрального депозитария ценных бумаг, ГФСС, ФСМС, отчет об исполнении государственного бюджета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национального богатства Республики Казахстан за 2024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статистический сборник "Основные фонды Казахстана", статистический бюллетень НБ РК, отчеты о финансовых активах и финансовых обязательствах по банковской системе, о финансовых операциях других финансовых организаций, данные НБ РК по микрокредитам, платежный баланс, отчеты Национального фонда Республики Казахстан, ГФСС, ФСМС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счет туризма Республики Казахстан за 2023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апреля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2-услуги, Н-050, Н-060, 1-Т, Т-001, 11, 2-МП, 1-инвест, таблицы "Ресурсы – Использование"; административные источники: данные бюджета, Баланс международных услуг РК, данные МТС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системы природно-экономического учета Республики Казахстан за 2024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 1-инвест, 4-ОС, Отчет об исполнении государственного бюджета РК, Отчет о поступлениях и использовании Национального фонда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экономический индикатор по республике и в разрезе регионов (по шести базовым отраслям)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6"/>
          <w:p>
            <w:pPr>
              <w:spacing w:after="20"/>
              <w:ind w:left="20"/>
              <w:jc w:val="both"/>
            </w:pPr>
            <w:r>
              <w:rPr>
                <w:rFonts w:ascii="Times New Roman"/>
                <w:b w:val="false"/>
                <w:i w:val="false"/>
                <w:color w:val="000000"/>
                <w:sz w:val="20"/>
              </w:rPr>
              <w:t xml:space="preserve">
15 января,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февраля,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марта,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мая,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июня,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июля, </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15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15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 ноября,</w:t>
            </w:r>
          </w:p>
          <w:p>
            <w:pPr>
              <w:spacing w:after="20"/>
              <w:ind w:left="20"/>
              <w:jc w:val="both"/>
            </w:pPr>
            <w:r>
              <w:rPr>
                <w:rFonts w:ascii="Times New Roman"/>
                <w:b w:val="false"/>
                <w:i w:val="false"/>
                <w:color w:val="000000"/>
                <w:sz w:val="20"/>
              </w:rPr>
              <w:t xml:space="preserve">
 15 декабря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веб-публикация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24-сх,2-сх, 3-сх, 1-лес,1-рыба,2-охота,1-П, 1-КС, 1-ИС, Д-004, 2-торговля, 1-транспорт,2-ТР (вспомогательная деятельность), 2-транспорт, административные данные КГД МФ РК по транспорту, 3-связь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2024 год (оперативная)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месячной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февраля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2-торговля, 1-транспорт, 3-связь,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2024 год (предварительная)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апреля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(с выделением доли нефтегазового сектора и ненаблюдаемой экономики) за 2024 год (уточненная)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июля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24-сх, 29-сх, 1-сх, А-005, А-008, 8-сх (услуги), 1-П, 1-КС, 1- ИС, 1-ВТ, 2-транспорт, 2-ТР (вспомогательная деятельность), 1-связь, 2-связь, 2-услуги, Соцфин, 1-услуги, 1-Т, D 004,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2024 год (окончательная)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годовая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веб-публикация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24-сх, 29-сх, 1-сх, А-005, А-008, 8-сх (услуги), 1-П, 1-КС, 1- ИС, 1-ВТ, 2-транспорт, 2-ТР (вспомогательная деятельность), 1-связь, 2-связь, 2-услуги, Соцфин, 1-услуги, 1-Т, D 004,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2024 год (предварительная)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веб-публикация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2024 год с выделением ненаблюдаемой экономики (уточненная)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августа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веб-публикация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24-сх, 29-сх, 1-сх, А-005, А-008, 8-сх (услуги), 1-П, 1-КС, 1-инвест, 1-ИС, 1-ВТ, 2-транспорт, 2-ТР (вспомогательная деятельность), 1-связь, 2-связь, 2-услуги, Соцфин, 1-услуги, 1-Т, D 004,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2024 год (окончательная)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годовая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веб-публикация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24-сх, 29-сх, 1-сх, А-005, А-008, 8-сх (услуги), 1-П, 1-КС, 1-инвест, 1-ИС, 1-ВТ, 2-транспорт, 2-ТР (вспомогательная деятельность), 1-связь, 2-связь, 2-услуги, Соцфин, 1-услуги, 1-Т, D 004,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1 квартал 2025 года (оперативные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веб-публикация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2-торговля, 1-транспорт, 3-связь,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1 квартал 2025 года (отчетные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веб-публикация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1 полугодие 2025 года (оперативные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веб-публикация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2-торговля, 1-транспорт, 3-связь,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1 полугодие 2025 года (отчетные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сентября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веб-публикация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9 месяцев 2025 года (оперативные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веб-публикация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2-торговля, 1-транспорт, 3-связь,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9 месяцев 2024 года (отчетные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веб-публикация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1 квартал 2025 года (отчетные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июля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веб-публикация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1 полугодие 2025 года (отчетные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октября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2024 год (предварительная)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апреля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2024 год (уточненная)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2024 год (окончательная)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2024 год (предварительная)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апреля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2024 год (окончательная)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1 квартал 2025 года (отчетные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1 полугодие 2025 года (отчетные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1 квартал 2025 года (отчетные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июля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1 полугодие 2025 года (отчетные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октября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9 месяцев 2024 года (отчетные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по Республике Казахстан по видам экономической деятельности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2024 год (предварительная) - 29 апреля за 2024 год (уточненная) - 7 августа за 2024 год (окончательная) - 19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ВВП, 1-Т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разрезе регионов по видам экономической деятельности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2024 год (предварительная) - 8 мая за 2024 год (уточненная) - 29 августа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ВРП, 1-Т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по Республике Казахстан по видам экономической деятельности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9 месяцев 2024 года - 8 января за 1 квартал 2025 года - 4 июля за 1 полугодие 2025 года - 7 октября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ВВП, 1-Т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разрезе регионов по видам экономической деятельности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9 месяцев 2024 года - 20 января за 1 квартал 2025 года - 18 июля за 1 полугодие 2025 года - 17 октября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ВРП, 1-Т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количества субъектов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7"/>
          <w:p>
            <w:pPr>
              <w:spacing w:after="20"/>
              <w:ind w:left="20"/>
              <w:jc w:val="both"/>
            </w:pPr>
            <w:r>
              <w:rPr>
                <w:rFonts w:ascii="Times New Roman"/>
                <w:b w:val="false"/>
                <w:i w:val="false"/>
                <w:color w:val="000000"/>
                <w:sz w:val="20"/>
              </w:rPr>
              <w:t>
15 января,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14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июня, 15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15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ноября,</w:t>
            </w:r>
          </w:p>
          <w:p>
            <w:pPr>
              <w:spacing w:after="20"/>
              <w:ind w:left="20"/>
              <w:jc w:val="both"/>
            </w:pPr>
            <w:r>
              <w:rPr>
                <w:rFonts w:ascii="Times New Roman"/>
                <w:b w:val="false"/>
                <w:i w:val="false"/>
                <w:color w:val="000000"/>
                <w:sz w:val="20"/>
              </w:rPr>
              <w:t>
15 декабря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и действующих индивидуальных предпринимателей в возрасте до 35 лет и юридических лиц собственниками (100%) которых являются лица в возрасте до 35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8"/>
          <w:p>
            <w:pPr>
              <w:spacing w:after="20"/>
              <w:ind w:left="20"/>
              <w:jc w:val="both"/>
            </w:pPr>
            <w:r>
              <w:rPr>
                <w:rFonts w:ascii="Times New Roman"/>
                <w:b w:val="false"/>
                <w:i w:val="false"/>
                <w:color w:val="000000"/>
                <w:sz w:val="20"/>
              </w:rPr>
              <w:t>
15 января,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июля,</w:t>
            </w:r>
          </w:p>
          <w:p>
            <w:pPr>
              <w:spacing w:after="20"/>
              <w:ind w:left="20"/>
              <w:jc w:val="both"/>
            </w:pPr>
            <w:r>
              <w:rPr>
                <w:rFonts w:ascii="Times New Roman"/>
                <w:b w:val="false"/>
                <w:i w:val="false"/>
                <w:color w:val="000000"/>
                <w:sz w:val="20"/>
              </w:rPr>
              <w:t>
15 октября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сельскохозяйственной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9"/>
          <w:p>
            <w:pPr>
              <w:spacing w:after="20"/>
              <w:ind w:left="20"/>
              <w:jc w:val="both"/>
            </w:pPr>
            <w:r>
              <w:rPr>
                <w:rFonts w:ascii="Times New Roman"/>
                <w:b w:val="false"/>
                <w:i w:val="false"/>
                <w:color w:val="000000"/>
                <w:sz w:val="20"/>
              </w:rPr>
              <w:t>
20 января,</w:t>
            </w:r>
          </w:p>
          <w:bookmarkEnd w:id="129"/>
          <w:p>
            <w:pPr>
              <w:spacing w:after="20"/>
              <w:ind w:left="20"/>
              <w:jc w:val="both"/>
            </w:pPr>
            <w:r>
              <w:rPr>
                <w:rFonts w:ascii="Times New Roman"/>
                <w:b w:val="false"/>
                <w:i w:val="false"/>
                <w:color w:val="000000"/>
                <w:sz w:val="20"/>
              </w:rPr>
              <w:t>
21 июля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статистический регистр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Зарегистрированные и действующие юридические лица и филиалы с совместной формой собственности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0"/>
          <w:p>
            <w:pPr>
              <w:spacing w:after="20"/>
              <w:ind w:left="20"/>
              <w:jc w:val="both"/>
            </w:pPr>
            <w:r>
              <w:rPr>
                <w:rFonts w:ascii="Times New Roman"/>
                <w:b w:val="false"/>
                <w:i w:val="false"/>
                <w:color w:val="000000"/>
                <w:sz w:val="20"/>
              </w:rPr>
              <w:t>
15 января,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14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июня, </w:t>
            </w:r>
          </w:p>
          <w:p>
            <w:pPr>
              <w:spacing w:after="20"/>
              <w:ind w:left="20"/>
              <w:jc w:val="both"/>
            </w:pPr>
            <w:r>
              <w:rPr>
                <w:rFonts w:ascii="Times New Roman"/>
                <w:b w:val="false"/>
                <w:i w:val="false"/>
                <w:color w:val="000000"/>
                <w:sz w:val="20"/>
              </w:rPr>
              <w:t>
</w:t>
            </w:r>
            <w:r>
              <w:rPr>
                <w:rFonts w:ascii="Times New Roman"/>
                <w:b w:val="false"/>
                <w:i w:val="false"/>
                <w:color w:val="000000"/>
                <w:sz w:val="20"/>
              </w:rPr>
              <w:t>15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15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ноября,</w:t>
            </w:r>
          </w:p>
          <w:p>
            <w:pPr>
              <w:spacing w:after="20"/>
              <w:ind w:left="20"/>
              <w:jc w:val="both"/>
            </w:pPr>
            <w:r>
              <w:rPr>
                <w:rFonts w:ascii="Times New Roman"/>
                <w:b w:val="false"/>
                <w:i w:val="false"/>
                <w:color w:val="000000"/>
                <w:sz w:val="20"/>
              </w:rPr>
              <w:t>
15 декабря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Зарегистрированные и действующие юридические лица, филиалы и филиалы иностранных юридических лиц с иностранной формой собственности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1"/>
          <w:p>
            <w:pPr>
              <w:spacing w:after="20"/>
              <w:ind w:left="20"/>
              <w:jc w:val="both"/>
            </w:pPr>
            <w:r>
              <w:rPr>
                <w:rFonts w:ascii="Times New Roman"/>
                <w:b w:val="false"/>
                <w:i w:val="false"/>
                <w:color w:val="000000"/>
                <w:sz w:val="20"/>
              </w:rPr>
              <w:t>
15 января,</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14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июня, </w:t>
            </w:r>
          </w:p>
          <w:p>
            <w:pPr>
              <w:spacing w:after="20"/>
              <w:ind w:left="20"/>
              <w:jc w:val="both"/>
            </w:pPr>
            <w:r>
              <w:rPr>
                <w:rFonts w:ascii="Times New Roman"/>
                <w:b w:val="false"/>
                <w:i w:val="false"/>
                <w:color w:val="000000"/>
                <w:sz w:val="20"/>
              </w:rPr>
              <w:t>
</w:t>
            </w:r>
            <w:r>
              <w:rPr>
                <w:rFonts w:ascii="Times New Roman"/>
                <w:b w:val="false"/>
                <w:i w:val="false"/>
                <w:color w:val="000000"/>
                <w:sz w:val="20"/>
              </w:rPr>
              <w:t>15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15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ноября,</w:t>
            </w:r>
          </w:p>
          <w:p>
            <w:pPr>
              <w:spacing w:after="20"/>
              <w:ind w:left="20"/>
              <w:jc w:val="both"/>
            </w:pPr>
            <w:r>
              <w:rPr>
                <w:rFonts w:ascii="Times New Roman"/>
                <w:b w:val="false"/>
                <w:i w:val="false"/>
                <w:color w:val="000000"/>
                <w:sz w:val="20"/>
              </w:rPr>
              <w:t>
15 декабря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количества субъектов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2"/>
          <w:p>
            <w:pPr>
              <w:spacing w:after="20"/>
              <w:ind w:left="20"/>
              <w:jc w:val="both"/>
            </w:pPr>
            <w:r>
              <w:rPr>
                <w:rFonts w:ascii="Times New Roman"/>
                <w:b w:val="false"/>
                <w:i w:val="false"/>
                <w:color w:val="000000"/>
                <w:sz w:val="20"/>
              </w:rPr>
              <w:t>
15 января,</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15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июня, 15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15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ноября,</w:t>
            </w:r>
          </w:p>
          <w:p>
            <w:pPr>
              <w:spacing w:after="20"/>
              <w:ind w:left="20"/>
              <w:jc w:val="both"/>
            </w:pPr>
            <w:r>
              <w:rPr>
                <w:rFonts w:ascii="Times New Roman"/>
                <w:b w:val="false"/>
                <w:i w:val="false"/>
                <w:color w:val="000000"/>
                <w:sz w:val="20"/>
              </w:rPr>
              <w:t>
13 декабря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3"/>
          <w:p>
            <w:pPr>
              <w:spacing w:after="20"/>
              <w:ind w:left="20"/>
              <w:jc w:val="both"/>
            </w:pPr>
            <w:r>
              <w:rPr>
                <w:rFonts w:ascii="Times New Roman"/>
                <w:b w:val="false"/>
                <w:i w:val="false"/>
                <w:color w:val="000000"/>
                <w:sz w:val="20"/>
              </w:rPr>
              <w:t>
15 января,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14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июня, 15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15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ноября,</w:t>
            </w:r>
          </w:p>
          <w:p>
            <w:pPr>
              <w:spacing w:after="20"/>
              <w:ind w:left="20"/>
              <w:jc w:val="both"/>
            </w:pPr>
            <w:r>
              <w:rPr>
                <w:rFonts w:ascii="Times New Roman"/>
                <w:b w:val="false"/>
                <w:i w:val="false"/>
                <w:color w:val="000000"/>
                <w:sz w:val="20"/>
              </w:rPr>
              <w:t>
15 декабря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малого и среднего предпринимательства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4"/>
          <w:p>
            <w:pPr>
              <w:spacing w:after="20"/>
              <w:ind w:left="20"/>
              <w:jc w:val="both"/>
            </w:pPr>
            <w:r>
              <w:rPr>
                <w:rFonts w:ascii="Times New Roman"/>
                <w:b w:val="false"/>
                <w:i w:val="false"/>
                <w:color w:val="000000"/>
                <w:sz w:val="20"/>
              </w:rPr>
              <w:t>
16 января,</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июля,</w:t>
            </w:r>
          </w:p>
          <w:p>
            <w:pPr>
              <w:spacing w:after="20"/>
              <w:ind w:left="20"/>
              <w:jc w:val="both"/>
            </w:pPr>
            <w:r>
              <w:rPr>
                <w:rFonts w:ascii="Times New Roman"/>
                <w:b w:val="false"/>
                <w:i w:val="false"/>
                <w:color w:val="000000"/>
                <w:sz w:val="20"/>
              </w:rPr>
              <w:t>
16 октября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 2-МП, 1-ПФ, 24-сх, 29-сх, А-005, А-008, 1-услуги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 и среднее предпринимательство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сентября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 2-МП, 1-ПФ, 24-сх, 29-сх, А-005, А-008, 1-услуги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животноводства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5"/>
          <w:p>
            <w:pPr>
              <w:spacing w:after="20"/>
              <w:ind w:left="20"/>
              <w:jc w:val="both"/>
            </w:pPr>
            <w:r>
              <w:rPr>
                <w:rFonts w:ascii="Times New Roman"/>
                <w:b w:val="false"/>
                <w:i w:val="false"/>
                <w:color w:val="000000"/>
                <w:sz w:val="20"/>
              </w:rPr>
              <w:t>
13 января,</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13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13 июня, 11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13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ноября,</w:t>
            </w:r>
          </w:p>
          <w:p>
            <w:pPr>
              <w:spacing w:after="20"/>
              <w:ind w:left="20"/>
              <w:jc w:val="both"/>
            </w:pPr>
            <w:r>
              <w:rPr>
                <w:rFonts w:ascii="Times New Roman"/>
                <w:b w:val="false"/>
                <w:i w:val="false"/>
                <w:color w:val="000000"/>
                <w:sz w:val="20"/>
              </w:rPr>
              <w:t>
12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зерновых и бобовых культур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января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6"/>
          <w:p>
            <w:pPr>
              <w:spacing w:after="20"/>
              <w:ind w:left="20"/>
              <w:jc w:val="both"/>
            </w:pPr>
            <w:r>
              <w:rPr>
                <w:rFonts w:ascii="Times New Roman"/>
                <w:b w:val="false"/>
                <w:i w:val="false"/>
                <w:color w:val="000000"/>
                <w:sz w:val="20"/>
              </w:rPr>
              <w:t>
13 февраля,</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13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13 июня, 11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13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ноября,</w:t>
            </w:r>
          </w:p>
          <w:p>
            <w:pPr>
              <w:spacing w:after="20"/>
              <w:ind w:left="20"/>
              <w:jc w:val="both"/>
            </w:pPr>
            <w:r>
              <w:rPr>
                <w:rFonts w:ascii="Times New Roman"/>
                <w:b w:val="false"/>
                <w:i w:val="false"/>
                <w:color w:val="000000"/>
                <w:sz w:val="20"/>
              </w:rPr>
              <w:t>
12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животноводства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апреля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ИС ИСЖ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рыболовства и аквакультуры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апреля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сельхозформирований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площади сельскохозяйственных культур под урожай отчетного года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данные сельскохозяйственного регистра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Валовый выпуск продукции (услуг) сельского, лесного и рыбного хозяйства в Республике Казахстан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1-сх, 1-рыба, 1-лес, 2-охота, 8-сх (услуги)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ресурсов и использования основных продуктов сельского хозяйства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августа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2-сх (зерно), 3-сх (масличные), 1-рыба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семян масличных культур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7"/>
          <w:p>
            <w:pPr>
              <w:spacing w:after="20"/>
              <w:ind w:left="20"/>
              <w:jc w:val="both"/>
            </w:pPr>
            <w:r>
              <w:rPr>
                <w:rFonts w:ascii="Times New Roman"/>
                <w:b w:val="false"/>
                <w:i w:val="false"/>
                <w:color w:val="000000"/>
                <w:sz w:val="20"/>
              </w:rPr>
              <w:t>
14 января,</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14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июля,</w:t>
            </w:r>
          </w:p>
          <w:p>
            <w:pPr>
              <w:spacing w:after="20"/>
              <w:ind w:left="20"/>
              <w:jc w:val="both"/>
            </w:pPr>
            <w:r>
              <w:rPr>
                <w:rFonts w:ascii="Times New Roman"/>
                <w:b w:val="false"/>
                <w:i w:val="false"/>
                <w:color w:val="000000"/>
                <w:sz w:val="20"/>
              </w:rPr>
              <w:t>
13 октября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Валовый сбор сельскохозяйственных культур в Республике Казахстан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января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 1-теплица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построек и сооружений сельскохозяйственного назначения у сельскохозяйственных производителей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 данные сельскохозяйственного регистра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сельскохозяйственных кооперативов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охотничьих угодий в Республике Казахстан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8"/>
          <w:p>
            <w:pPr>
              <w:spacing w:after="20"/>
              <w:ind w:left="20"/>
              <w:jc w:val="both"/>
            </w:pPr>
            <w:r>
              <w:rPr>
                <w:rFonts w:ascii="Times New Roman"/>
                <w:b w:val="false"/>
                <w:i w:val="false"/>
                <w:color w:val="000000"/>
                <w:sz w:val="20"/>
              </w:rPr>
              <w:t>
3 февраля,</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5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августа,</w:t>
            </w:r>
          </w:p>
          <w:p>
            <w:pPr>
              <w:spacing w:after="20"/>
              <w:ind w:left="20"/>
              <w:jc w:val="both"/>
            </w:pPr>
            <w:r>
              <w:rPr>
                <w:rFonts w:ascii="Times New Roman"/>
                <w:b w:val="false"/>
                <w:i w:val="false"/>
                <w:color w:val="000000"/>
                <w:sz w:val="20"/>
              </w:rPr>
              <w:t>
3 ноября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1-теплица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промышленности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9"/>
          <w:p>
            <w:pPr>
              <w:spacing w:after="20"/>
              <w:ind w:left="20"/>
              <w:jc w:val="both"/>
            </w:pPr>
            <w:r>
              <w:rPr>
                <w:rFonts w:ascii="Times New Roman"/>
                <w:b w:val="false"/>
                <w:i w:val="false"/>
                <w:color w:val="000000"/>
                <w:sz w:val="20"/>
              </w:rPr>
              <w:t>
17 января,</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17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июня, 17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16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ноября,</w:t>
            </w:r>
          </w:p>
          <w:p>
            <w:pPr>
              <w:spacing w:after="20"/>
              <w:ind w:left="20"/>
              <w:jc w:val="both"/>
            </w:pPr>
            <w:r>
              <w:rPr>
                <w:rFonts w:ascii="Times New Roman"/>
                <w:b w:val="false"/>
                <w:i w:val="false"/>
                <w:color w:val="000000"/>
                <w:sz w:val="20"/>
              </w:rPr>
              <w:t>
18 декабря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 1-П (кв), 1-П (год), 01-ИП (пром), D 004, 1-ЦП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промышленности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января, 17 февраля, 17 марта, 17 апреля, 16 мая, 17 июня, 17 июля, 15 августа, 16 сентября, 16 октября, 17 ноября, 18 декабря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 1-П (кв), 1-П (год), 01-ИП (пром), D 004, 1-ЦП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Отгрузка и остатки продукции на предприятиях промышленности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0"/>
          <w:p>
            <w:pPr>
              <w:spacing w:after="20"/>
              <w:ind w:left="20"/>
              <w:jc w:val="both"/>
            </w:pPr>
            <w:r>
              <w:rPr>
                <w:rFonts w:ascii="Times New Roman"/>
                <w:b w:val="false"/>
                <w:i w:val="false"/>
                <w:color w:val="000000"/>
                <w:sz w:val="20"/>
              </w:rPr>
              <w:t>
27 января,</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25 июля,</w:t>
            </w:r>
          </w:p>
          <w:p>
            <w:pPr>
              <w:spacing w:after="20"/>
              <w:ind w:left="20"/>
              <w:jc w:val="both"/>
            </w:pPr>
            <w:r>
              <w:rPr>
                <w:rFonts w:ascii="Times New Roman"/>
                <w:b w:val="false"/>
                <w:i w:val="false"/>
                <w:color w:val="000000"/>
                <w:sz w:val="20"/>
              </w:rPr>
              <w:t>
28 октября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показатели работы промышленности Республики Казахстан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1"/>
          <w:p>
            <w:pPr>
              <w:spacing w:after="20"/>
              <w:ind w:left="20"/>
              <w:jc w:val="both"/>
            </w:pPr>
            <w:r>
              <w:rPr>
                <w:rFonts w:ascii="Times New Roman"/>
                <w:b w:val="false"/>
                <w:i w:val="false"/>
                <w:color w:val="000000"/>
                <w:sz w:val="20"/>
              </w:rPr>
              <w:t xml:space="preserve">
веб-публикация, </w:t>
            </w:r>
          </w:p>
          <w:bookmarkEnd w:id="141"/>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(год), 01-ИП (пром), D 004, 1-ЦП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производственных мощностей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июля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охраны атмосферного воздуха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затратах на охрану окружающей среды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июля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обращении с коммунальными отходами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 2-отходы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сооружений систем водоснабжения и водоотведения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баланс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1-КПЭ, 1-НЕФТЬ 6-ТП, 1-УГОЛЬ, 1-ЭЛЕКТРОЭНЕРГИЯ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2"/>
          <w:p>
            <w:pPr>
              <w:spacing w:after="20"/>
              <w:ind w:left="20"/>
              <w:jc w:val="both"/>
            </w:pPr>
            <w:r>
              <w:rPr>
                <w:rFonts w:ascii="Times New Roman"/>
                <w:b w:val="false"/>
                <w:i w:val="false"/>
                <w:color w:val="000000"/>
                <w:sz w:val="20"/>
              </w:rPr>
              <w:t>
17 января,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17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июня, 17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17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ноября,</w:t>
            </w:r>
          </w:p>
          <w:p>
            <w:pPr>
              <w:spacing w:after="20"/>
              <w:ind w:left="20"/>
              <w:jc w:val="both"/>
            </w:pPr>
            <w:r>
              <w:rPr>
                <w:rFonts w:ascii="Times New Roman"/>
                <w:b w:val="false"/>
                <w:i w:val="false"/>
                <w:color w:val="000000"/>
                <w:sz w:val="20"/>
              </w:rPr>
              <w:t>
19 декабря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июля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выполнении строительных работ и вводе в эксплуатацию объектов в Республике Казахстан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3"/>
          <w:p>
            <w:pPr>
              <w:spacing w:after="20"/>
              <w:ind w:left="20"/>
              <w:jc w:val="both"/>
            </w:pPr>
            <w:r>
              <w:rPr>
                <w:rFonts w:ascii="Times New Roman"/>
                <w:b w:val="false"/>
                <w:i w:val="false"/>
                <w:color w:val="000000"/>
                <w:sz w:val="20"/>
              </w:rPr>
              <w:t>
17 января,</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18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июня, 17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17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ноября,</w:t>
            </w:r>
          </w:p>
          <w:p>
            <w:pPr>
              <w:spacing w:after="20"/>
              <w:ind w:left="20"/>
              <w:jc w:val="both"/>
            </w:pPr>
            <w:r>
              <w:rPr>
                <w:rFonts w:ascii="Times New Roman"/>
                <w:b w:val="false"/>
                <w:i w:val="false"/>
                <w:color w:val="000000"/>
                <w:sz w:val="20"/>
              </w:rPr>
              <w:t>
18 декабря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(малые), 2-КС, 1-ИС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мощностей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4"/>
          <w:p>
            <w:pPr>
              <w:spacing w:after="20"/>
              <w:ind w:left="20"/>
              <w:jc w:val="both"/>
            </w:pPr>
            <w:r>
              <w:rPr>
                <w:rFonts w:ascii="Times New Roman"/>
                <w:b w:val="false"/>
                <w:i w:val="false"/>
                <w:color w:val="000000"/>
                <w:sz w:val="20"/>
              </w:rPr>
              <w:t>
24 января,</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25 июля,</w:t>
            </w:r>
          </w:p>
          <w:p>
            <w:pPr>
              <w:spacing w:after="20"/>
              <w:ind w:left="20"/>
              <w:jc w:val="both"/>
            </w:pPr>
            <w:r>
              <w:rPr>
                <w:rFonts w:ascii="Times New Roman"/>
                <w:b w:val="false"/>
                <w:i w:val="false"/>
                <w:color w:val="000000"/>
                <w:sz w:val="20"/>
              </w:rPr>
              <w:t>
24 октября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 1-ИС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строительных работ и вводе в эксплуатацию объектов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июля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2-КС, 1-ИС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торговых рынках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товарных бирж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товаров и услуг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5"/>
          <w:p>
            <w:pPr>
              <w:spacing w:after="20"/>
              <w:ind w:left="20"/>
              <w:jc w:val="both"/>
            </w:pPr>
            <w:r>
              <w:rPr>
                <w:rFonts w:ascii="Times New Roman"/>
                <w:b w:val="false"/>
                <w:i w:val="false"/>
                <w:color w:val="000000"/>
                <w:sz w:val="20"/>
              </w:rPr>
              <w:t>
13 января,</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12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12 июня, 14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13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ноября,</w:t>
            </w:r>
          </w:p>
          <w:p>
            <w:pPr>
              <w:spacing w:after="20"/>
              <w:ind w:left="20"/>
              <w:jc w:val="both"/>
            </w:pPr>
            <w:r>
              <w:rPr>
                <w:rFonts w:ascii="Times New Roman"/>
                <w:b w:val="false"/>
                <w:i w:val="false"/>
                <w:color w:val="000000"/>
                <w:sz w:val="20"/>
              </w:rPr>
              <w:t>
12 декабря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внутренней торговле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6"/>
          <w:p>
            <w:pPr>
              <w:spacing w:after="20"/>
              <w:ind w:left="20"/>
              <w:jc w:val="both"/>
            </w:pPr>
            <w:r>
              <w:rPr>
                <w:rFonts w:ascii="Times New Roman"/>
                <w:b w:val="false"/>
                <w:i w:val="false"/>
                <w:color w:val="000000"/>
                <w:sz w:val="20"/>
              </w:rPr>
              <w:t>
13 января,</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12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12 июня, 14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13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ноября,</w:t>
            </w:r>
          </w:p>
          <w:p>
            <w:pPr>
              <w:spacing w:after="20"/>
              <w:ind w:left="20"/>
              <w:jc w:val="both"/>
            </w:pPr>
            <w:r>
              <w:rPr>
                <w:rFonts w:ascii="Times New Roman"/>
                <w:b w:val="false"/>
                <w:i w:val="false"/>
                <w:color w:val="000000"/>
                <w:sz w:val="20"/>
              </w:rPr>
              <w:t>
12 декабря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товаров и услуг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электронной коммерции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47"/>
          <w:p>
            <w:pPr>
              <w:spacing w:after="20"/>
              <w:ind w:left="20"/>
              <w:jc w:val="both"/>
            </w:pPr>
            <w:r>
              <w:rPr>
                <w:rFonts w:ascii="Times New Roman"/>
                <w:b w:val="false"/>
                <w:i w:val="false"/>
                <w:color w:val="000000"/>
                <w:sz w:val="20"/>
              </w:rPr>
              <w:t>
веб-публикация,</w:t>
            </w:r>
          </w:p>
          <w:bookmarkEnd w:id="147"/>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 товарных рынков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Внешнеторговый оборот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48"/>
          <w:p>
            <w:pPr>
              <w:spacing w:after="20"/>
              <w:ind w:left="20"/>
              <w:jc w:val="both"/>
            </w:pPr>
            <w:r>
              <w:rPr>
                <w:rFonts w:ascii="Times New Roman"/>
                <w:b w:val="false"/>
                <w:i w:val="false"/>
                <w:color w:val="000000"/>
                <w:sz w:val="20"/>
              </w:rPr>
              <w:t>
электронные</w:t>
            </w:r>
          </w:p>
          <w:bookmarkEnd w:id="148"/>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внешней торговле и взаимной торговле товарами с государствами-членами Евразийского экономического союза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49"/>
          <w:p>
            <w:pPr>
              <w:spacing w:after="20"/>
              <w:ind w:left="20"/>
              <w:jc w:val="both"/>
            </w:pPr>
            <w:r>
              <w:rPr>
                <w:rFonts w:ascii="Times New Roman"/>
                <w:b w:val="false"/>
                <w:i w:val="false"/>
                <w:color w:val="000000"/>
                <w:sz w:val="20"/>
              </w:rPr>
              <w:t>
электронные</w:t>
            </w:r>
          </w:p>
          <w:bookmarkEnd w:id="149"/>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взаимной торговли Республики Казахстан со странами ЕАЭС по областям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50"/>
          <w:p>
            <w:pPr>
              <w:spacing w:after="20"/>
              <w:ind w:left="20"/>
              <w:jc w:val="both"/>
            </w:pPr>
            <w:r>
              <w:rPr>
                <w:rFonts w:ascii="Times New Roman"/>
                <w:b w:val="false"/>
                <w:i w:val="false"/>
                <w:color w:val="000000"/>
                <w:sz w:val="20"/>
              </w:rPr>
              <w:t>
электронные</w:t>
            </w:r>
          </w:p>
          <w:bookmarkEnd w:id="150"/>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внешней торговли Республики Казахстан по странам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51"/>
          <w:p>
            <w:pPr>
              <w:spacing w:after="20"/>
              <w:ind w:left="20"/>
              <w:jc w:val="both"/>
            </w:pPr>
            <w:r>
              <w:rPr>
                <w:rFonts w:ascii="Times New Roman"/>
                <w:b w:val="false"/>
                <w:i w:val="false"/>
                <w:color w:val="000000"/>
                <w:sz w:val="20"/>
              </w:rPr>
              <w:t>
электронные</w:t>
            </w:r>
          </w:p>
          <w:bookmarkEnd w:id="151"/>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экспорта и импорта Республики Казахстан по основным товарным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52"/>
          <w:p>
            <w:pPr>
              <w:spacing w:after="20"/>
              <w:ind w:left="20"/>
              <w:jc w:val="both"/>
            </w:pPr>
            <w:r>
              <w:rPr>
                <w:rFonts w:ascii="Times New Roman"/>
                <w:b w:val="false"/>
                <w:i w:val="false"/>
                <w:color w:val="000000"/>
                <w:sz w:val="20"/>
              </w:rPr>
              <w:t>
электронные</w:t>
            </w:r>
          </w:p>
          <w:bookmarkEnd w:id="152"/>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экспорта и импорта Республики Казахстан по основным товарным группам со странами ЕАЭС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53"/>
          <w:p>
            <w:pPr>
              <w:spacing w:after="20"/>
              <w:ind w:left="20"/>
              <w:jc w:val="both"/>
            </w:pPr>
            <w:r>
              <w:rPr>
                <w:rFonts w:ascii="Times New Roman"/>
                <w:b w:val="false"/>
                <w:i w:val="false"/>
                <w:color w:val="000000"/>
                <w:sz w:val="20"/>
              </w:rPr>
              <w:t>
электронные</w:t>
            </w:r>
          </w:p>
          <w:bookmarkEnd w:id="153"/>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4"/>
          <w:p>
            <w:pPr>
              <w:spacing w:after="20"/>
              <w:ind w:left="20"/>
              <w:jc w:val="both"/>
            </w:pPr>
            <w:r>
              <w:rPr>
                <w:rFonts w:ascii="Times New Roman"/>
                <w:b w:val="false"/>
                <w:i w:val="false"/>
                <w:color w:val="000000"/>
                <w:sz w:val="20"/>
              </w:rPr>
              <w:t>
электронные</w:t>
            </w:r>
          </w:p>
          <w:bookmarkEnd w:id="154"/>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5"/>
          <w:p>
            <w:pPr>
              <w:spacing w:after="20"/>
              <w:ind w:left="20"/>
              <w:jc w:val="both"/>
            </w:pPr>
            <w:r>
              <w:rPr>
                <w:rFonts w:ascii="Times New Roman"/>
                <w:b w:val="false"/>
                <w:i w:val="false"/>
                <w:color w:val="000000"/>
                <w:sz w:val="20"/>
              </w:rPr>
              <w:t>
электронные</w:t>
            </w:r>
          </w:p>
          <w:bookmarkEnd w:id="155"/>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Актюбинская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56"/>
          <w:p>
            <w:pPr>
              <w:spacing w:after="20"/>
              <w:ind w:left="20"/>
              <w:jc w:val="both"/>
            </w:pPr>
            <w:r>
              <w:rPr>
                <w:rFonts w:ascii="Times New Roman"/>
                <w:b w:val="false"/>
                <w:i w:val="false"/>
                <w:color w:val="000000"/>
                <w:sz w:val="20"/>
              </w:rPr>
              <w:t>
электронные</w:t>
            </w:r>
          </w:p>
          <w:bookmarkEnd w:id="156"/>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57"/>
          <w:p>
            <w:pPr>
              <w:spacing w:after="20"/>
              <w:ind w:left="20"/>
              <w:jc w:val="both"/>
            </w:pPr>
            <w:r>
              <w:rPr>
                <w:rFonts w:ascii="Times New Roman"/>
                <w:b w:val="false"/>
                <w:i w:val="false"/>
                <w:color w:val="000000"/>
                <w:sz w:val="20"/>
              </w:rPr>
              <w:t>
электронные</w:t>
            </w:r>
          </w:p>
          <w:bookmarkEnd w:id="157"/>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58"/>
          <w:p>
            <w:pPr>
              <w:spacing w:after="20"/>
              <w:ind w:left="20"/>
              <w:jc w:val="both"/>
            </w:pPr>
            <w:r>
              <w:rPr>
                <w:rFonts w:ascii="Times New Roman"/>
                <w:b w:val="false"/>
                <w:i w:val="false"/>
                <w:color w:val="000000"/>
                <w:sz w:val="20"/>
              </w:rPr>
              <w:t>
электронные</w:t>
            </w:r>
          </w:p>
          <w:bookmarkEnd w:id="158"/>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9"/>
          <w:p>
            <w:pPr>
              <w:spacing w:after="20"/>
              <w:ind w:left="20"/>
              <w:jc w:val="both"/>
            </w:pPr>
            <w:r>
              <w:rPr>
                <w:rFonts w:ascii="Times New Roman"/>
                <w:b w:val="false"/>
                <w:i w:val="false"/>
                <w:color w:val="000000"/>
                <w:sz w:val="20"/>
              </w:rPr>
              <w:t>
электронные</w:t>
            </w:r>
          </w:p>
          <w:bookmarkEnd w:id="159"/>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60"/>
          <w:p>
            <w:pPr>
              <w:spacing w:after="20"/>
              <w:ind w:left="20"/>
              <w:jc w:val="both"/>
            </w:pPr>
            <w:r>
              <w:rPr>
                <w:rFonts w:ascii="Times New Roman"/>
                <w:b w:val="false"/>
                <w:i w:val="false"/>
                <w:color w:val="000000"/>
                <w:sz w:val="20"/>
              </w:rPr>
              <w:t>
электронные</w:t>
            </w:r>
          </w:p>
          <w:bookmarkEnd w:id="160"/>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61"/>
          <w:p>
            <w:pPr>
              <w:spacing w:after="20"/>
              <w:ind w:left="20"/>
              <w:jc w:val="both"/>
            </w:pPr>
            <w:r>
              <w:rPr>
                <w:rFonts w:ascii="Times New Roman"/>
                <w:b w:val="false"/>
                <w:i w:val="false"/>
                <w:color w:val="000000"/>
                <w:sz w:val="20"/>
              </w:rPr>
              <w:t>
электронные</w:t>
            </w:r>
          </w:p>
          <w:bookmarkEnd w:id="161"/>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62"/>
          <w:p>
            <w:pPr>
              <w:spacing w:after="20"/>
              <w:ind w:left="20"/>
              <w:jc w:val="both"/>
            </w:pPr>
            <w:r>
              <w:rPr>
                <w:rFonts w:ascii="Times New Roman"/>
                <w:b w:val="false"/>
                <w:i w:val="false"/>
                <w:color w:val="000000"/>
                <w:sz w:val="20"/>
              </w:rPr>
              <w:t>
электронные</w:t>
            </w:r>
          </w:p>
          <w:bookmarkEnd w:id="162"/>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63"/>
          <w:p>
            <w:pPr>
              <w:spacing w:after="20"/>
              <w:ind w:left="20"/>
              <w:jc w:val="both"/>
            </w:pPr>
            <w:r>
              <w:rPr>
                <w:rFonts w:ascii="Times New Roman"/>
                <w:b w:val="false"/>
                <w:i w:val="false"/>
                <w:color w:val="000000"/>
                <w:sz w:val="20"/>
              </w:rPr>
              <w:t>
электронные</w:t>
            </w:r>
          </w:p>
          <w:bookmarkEnd w:id="163"/>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64"/>
          <w:p>
            <w:pPr>
              <w:spacing w:after="20"/>
              <w:ind w:left="20"/>
              <w:jc w:val="both"/>
            </w:pPr>
            <w:r>
              <w:rPr>
                <w:rFonts w:ascii="Times New Roman"/>
                <w:b w:val="false"/>
                <w:i w:val="false"/>
                <w:color w:val="000000"/>
                <w:sz w:val="20"/>
              </w:rPr>
              <w:t>
электронные</w:t>
            </w:r>
          </w:p>
          <w:bookmarkEnd w:id="164"/>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65"/>
          <w:p>
            <w:pPr>
              <w:spacing w:after="20"/>
              <w:ind w:left="20"/>
              <w:jc w:val="both"/>
            </w:pPr>
            <w:r>
              <w:rPr>
                <w:rFonts w:ascii="Times New Roman"/>
                <w:b w:val="false"/>
                <w:i w:val="false"/>
                <w:color w:val="000000"/>
                <w:sz w:val="20"/>
              </w:rPr>
              <w:t>
электронные</w:t>
            </w:r>
          </w:p>
          <w:bookmarkEnd w:id="165"/>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66"/>
          <w:p>
            <w:pPr>
              <w:spacing w:after="20"/>
              <w:ind w:left="20"/>
              <w:jc w:val="both"/>
            </w:pPr>
            <w:r>
              <w:rPr>
                <w:rFonts w:ascii="Times New Roman"/>
                <w:b w:val="false"/>
                <w:i w:val="false"/>
                <w:color w:val="000000"/>
                <w:sz w:val="20"/>
              </w:rPr>
              <w:t>
электронные</w:t>
            </w:r>
          </w:p>
          <w:bookmarkEnd w:id="166"/>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67"/>
          <w:p>
            <w:pPr>
              <w:spacing w:after="20"/>
              <w:ind w:left="20"/>
              <w:jc w:val="both"/>
            </w:pPr>
            <w:r>
              <w:rPr>
                <w:rFonts w:ascii="Times New Roman"/>
                <w:b w:val="false"/>
                <w:i w:val="false"/>
                <w:color w:val="000000"/>
                <w:sz w:val="20"/>
              </w:rPr>
              <w:t>
электронные</w:t>
            </w:r>
          </w:p>
          <w:bookmarkEnd w:id="167"/>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68"/>
          <w:p>
            <w:pPr>
              <w:spacing w:after="20"/>
              <w:ind w:left="20"/>
              <w:jc w:val="both"/>
            </w:pPr>
            <w:r>
              <w:rPr>
                <w:rFonts w:ascii="Times New Roman"/>
                <w:b w:val="false"/>
                <w:i w:val="false"/>
                <w:color w:val="000000"/>
                <w:sz w:val="20"/>
              </w:rPr>
              <w:t>
электронные</w:t>
            </w:r>
          </w:p>
          <w:bookmarkEnd w:id="168"/>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69"/>
          <w:p>
            <w:pPr>
              <w:spacing w:after="20"/>
              <w:ind w:left="20"/>
              <w:jc w:val="both"/>
            </w:pPr>
            <w:r>
              <w:rPr>
                <w:rFonts w:ascii="Times New Roman"/>
                <w:b w:val="false"/>
                <w:i w:val="false"/>
                <w:color w:val="000000"/>
                <w:sz w:val="20"/>
              </w:rPr>
              <w:t>
электронные</w:t>
            </w:r>
          </w:p>
          <w:bookmarkEnd w:id="169"/>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70"/>
          <w:p>
            <w:pPr>
              <w:spacing w:after="20"/>
              <w:ind w:left="20"/>
              <w:jc w:val="both"/>
            </w:pPr>
            <w:r>
              <w:rPr>
                <w:rFonts w:ascii="Times New Roman"/>
                <w:b w:val="false"/>
                <w:i w:val="false"/>
                <w:color w:val="000000"/>
                <w:sz w:val="20"/>
              </w:rPr>
              <w:t xml:space="preserve">
Экспорт и импорт РК со странами ЕАЭС в разрезе областей. </w:t>
            </w:r>
          </w:p>
          <w:bookmarkEnd w:id="170"/>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71"/>
          <w:p>
            <w:pPr>
              <w:spacing w:after="20"/>
              <w:ind w:left="20"/>
              <w:jc w:val="both"/>
            </w:pPr>
            <w:r>
              <w:rPr>
                <w:rFonts w:ascii="Times New Roman"/>
                <w:b w:val="false"/>
                <w:i w:val="false"/>
                <w:color w:val="000000"/>
                <w:sz w:val="20"/>
              </w:rPr>
              <w:t>
электронные</w:t>
            </w:r>
          </w:p>
          <w:bookmarkEnd w:id="171"/>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72"/>
          <w:p>
            <w:pPr>
              <w:spacing w:after="20"/>
              <w:ind w:left="20"/>
              <w:jc w:val="both"/>
            </w:pPr>
            <w:r>
              <w:rPr>
                <w:rFonts w:ascii="Times New Roman"/>
                <w:b w:val="false"/>
                <w:i w:val="false"/>
                <w:color w:val="000000"/>
                <w:sz w:val="20"/>
              </w:rPr>
              <w:t xml:space="preserve">
Экспорт и импорт РК со странами ЕАЭС в разрезе областей. </w:t>
            </w:r>
          </w:p>
          <w:bookmarkEnd w:id="172"/>
          <w:p>
            <w:pPr>
              <w:spacing w:after="20"/>
              <w:ind w:left="20"/>
              <w:jc w:val="both"/>
            </w:pPr>
            <w:r>
              <w:rPr>
                <w:rFonts w:ascii="Times New Roman"/>
                <w:b w:val="false"/>
                <w:i w:val="false"/>
                <w:color w:val="000000"/>
                <w:sz w:val="20"/>
              </w:rPr>
              <w:t>
г.Астана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73"/>
          <w:p>
            <w:pPr>
              <w:spacing w:after="20"/>
              <w:ind w:left="20"/>
              <w:jc w:val="both"/>
            </w:pPr>
            <w:r>
              <w:rPr>
                <w:rFonts w:ascii="Times New Roman"/>
                <w:b w:val="false"/>
                <w:i w:val="false"/>
                <w:color w:val="000000"/>
                <w:sz w:val="20"/>
              </w:rPr>
              <w:t>
электронные</w:t>
            </w:r>
          </w:p>
          <w:bookmarkEnd w:id="173"/>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74"/>
          <w:p>
            <w:pPr>
              <w:spacing w:after="20"/>
              <w:ind w:left="20"/>
              <w:jc w:val="both"/>
            </w:pPr>
            <w:r>
              <w:rPr>
                <w:rFonts w:ascii="Times New Roman"/>
                <w:b w:val="false"/>
                <w:i w:val="false"/>
                <w:color w:val="000000"/>
                <w:sz w:val="20"/>
              </w:rPr>
              <w:t xml:space="preserve">
Экспорт и импорт РК со странами ЕАЭС в разрезе областей. </w:t>
            </w:r>
          </w:p>
          <w:bookmarkEnd w:id="174"/>
          <w:p>
            <w:pPr>
              <w:spacing w:after="20"/>
              <w:ind w:left="20"/>
              <w:jc w:val="both"/>
            </w:pPr>
            <w:r>
              <w:rPr>
                <w:rFonts w:ascii="Times New Roman"/>
                <w:b w:val="false"/>
                <w:i w:val="false"/>
                <w:color w:val="000000"/>
                <w:sz w:val="20"/>
              </w:rPr>
              <w:t>
г.Шымкент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75"/>
          <w:p>
            <w:pPr>
              <w:spacing w:after="20"/>
              <w:ind w:left="20"/>
              <w:jc w:val="both"/>
            </w:pPr>
            <w:r>
              <w:rPr>
                <w:rFonts w:ascii="Times New Roman"/>
                <w:b w:val="false"/>
                <w:i w:val="false"/>
                <w:color w:val="000000"/>
                <w:sz w:val="20"/>
              </w:rPr>
              <w:t>
электронные</w:t>
            </w:r>
          </w:p>
          <w:bookmarkEnd w:id="175"/>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76"/>
          <w:p>
            <w:pPr>
              <w:spacing w:after="20"/>
              <w:ind w:left="20"/>
              <w:jc w:val="both"/>
            </w:pPr>
            <w:r>
              <w:rPr>
                <w:rFonts w:ascii="Times New Roman"/>
                <w:b w:val="false"/>
                <w:i w:val="false"/>
                <w:color w:val="000000"/>
                <w:sz w:val="20"/>
              </w:rPr>
              <w:t xml:space="preserve">
Экспорт и импорт РК со странами ЕАЭС в разрезе областей. </w:t>
            </w:r>
          </w:p>
          <w:bookmarkEnd w:id="176"/>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77"/>
          <w:p>
            <w:pPr>
              <w:spacing w:after="20"/>
              <w:ind w:left="20"/>
              <w:jc w:val="both"/>
            </w:pPr>
            <w:r>
              <w:rPr>
                <w:rFonts w:ascii="Times New Roman"/>
                <w:b w:val="false"/>
                <w:i w:val="false"/>
                <w:color w:val="000000"/>
                <w:sz w:val="20"/>
              </w:rPr>
              <w:t>
электронные</w:t>
            </w:r>
          </w:p>
          <w:bookmarkEnd w:id="177"/>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и импорт РК со странами ЕАЭС по 4, 6, 10 знакам ТН ВЭД ЕАЭС в разрезе "страна-товар"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78"/>
          <w:p>
            <w:pPr>
              <w:spacing w:after="20"/>
              <w:ind w:left="20"/>
              <w:jc w:val="both"/>
            </w:pPr>
            <w:r>
              <w:rPr>
                <w:rFonts w:ascii="Times New Roman"/>
                <w:b w:val="false"/>
                <w:i w:val="false"/>
                <w:color w:val="000000"/>
                <w:sz w:val="20"/>
              </w:rPr>
              <w:t>
электронные</w:t>
            </w:r>
          </w:p>
          <w:bookmarkEnd w:id="178"/>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по 4, 6, 10 знакам ТН ВЭД ЕАЭС в разрезе "товар-страна"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79"/>
          <w:p>
            <w:pPr>
              <w:spacing w:after="20"/>
              <w:ind w:left="20"/>
              <w:jc w:val="both"/>
            </w:pPr>
            <w:r>
              <w:rPr>
                <w:rFonts w:ascii="Times New Roman"/>
                <w:b w:val="false"/>
                <w:i w:val="false"/>
                <w:color w:val="000000"/>
                <w:sz w:val="20"/>
              </w:rPr>
              <w:t>
электронные</w:t>
            </w:r>
          </w:p>
          <w:bookmarkEnd w:id="179"/>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по мясу и мясопродуктам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80"/>
          <w:p>
            <w:pPr>
              <w:spacing w:after="20"/>
              <w:ind w:left="20"/>
              <w:jc w:val="both"/>
            </w:pPr>
            <w:r>
              <w:rPr>
                <w:rFonts w:ascii="Times New Roman"/>
                <w:b w:val="false"/>
                <w:i w:val="false"/>
                <w:color w:val="000000"/>
                <w:sz w:val="20"/>
              </w:rPr>
              <w:t>
электронные</w:t>
            </w:r>
          </w:p>
          <w:bookmarkEnd w:id="180"/>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товаров РК по 4, 6, 10 знакам ТН ВЭД ЕАЭС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81"/>
          <w:p>
            <w:pPr>
              <w:spacing w:after="20"/>
              <w:ind w:left="20"/>
              <w:jc w:val="both"/>
            </w:pPr>
            <w:r>
              <w:rPr>
                <w:rFonts w:ascii="Times New Roman"/>
                <w:b w:val="false"/>
                <w:i w:val="false"/>
                <w:color w:val="000000"/>
                <w:sz w:val="20"/>
              </w:rPr>
              <w:t>
электронные</w:t>
            </w:r>
          </w:p>
          <w:bookmarkEnd w:id="181"/>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оборот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веб-публикация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Внешнеторговый оборот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82"/>
          <w:p>
            <w:pPr>
              <w:spacing w:after="20"/>
              <w:ind w:left="20"/>
              <w:jc w:val="both"/>
            </w:pPr>
            <w:r>
              <w:rPr>
                <w:rFonts w:ascii="Times New Roman"/>
                <w:b w:val="false"/>
                <w:i w:val="false"/>
                <w:color w:val="000000"/>
                <w:sz w:val="20"/>
              </w:rPr>
              <w:t>
электронные</w:t>
            </w:r>
          </w:p>
          <w:bookmarkEnd w:id="182"/>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взаимной торговли Республики Казахстан со странами ЕАЭС по областям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3"/>
          <w:p>
            <w:pPr>
              <w:spacing w:after="20"/>
              <w:ind w:left="20"/>
              <w:jc w:val="both"/>
            </w:pPr>
            <w:r>
              <w:rPr>
                <w:rFonts w:ascii="Times New Roman"/>
                <w:b w:val="false"/>
                <w:i w:val="false"/>
                <w:color w:val="000000"/>
                <w:sz w:val="20"/>
              </w:rPr>
              <w:t>
электронные</w:t>
            </w:r>
          </w:p>
          <w:bookmarkEnd w:id="183"/>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внешней торговли Республики Казахстан по странам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84"/>
          <w:p>
            <w:pPr>
              <w:spacing w:after="20"/>
              <w:ind w:left="20"/>
              <w:jc w:val="both"/>
            </w:pPr>
            <w:r>
              <w:rPr>
                <w:rFonts w:ascii="Times New Roman"/>
                <w:b w:val="false"/>
                <w:i w:val="false"/>
                <w:color w:val="000000"/>
                <w:sz w:val="20"/>
              </w:rPr>
              <w:t>
электронные</w:t>
            </w:r>
          </w:p>
          <w:bookmarkEnd w:id="184"/>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экспорта и импорта Республики Казахстан по основным товарным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85"/>
          <w:p>
            <w:pPr>
              <w:spacing w:after="20"/>
              <w:ind w:left="20"/>
              <w:jc w:val="both"/>
            </w:pPr>
            <w:r>
              <w:rPr>
                <w:rFonts w:ascii="Times New Roman"/>
                <w:b w:val="false"/>
                <w:i w:val="false"/>
                <w:color w:val="000000"/>
                <w:sz w:val="20"/>
              </w:rPr>
              <w:t>
электронные</w:t>
            </w:r>
          </w:p>
          <w:bookmarkEnd w:id="185"/>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экспорта и импорта Республики Казахстан по основным товарным группам со странами ЕАЭС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86"/>
          <w:p>
            <w:pPr>
              <w:spacing w:after="20"/>
              <w:ind w:left="20"/>
              <w:jc w:val="both"/>
            </w:pPr>
            <w:r>
              <w:rPr>
                <w:rFonts w:ascii="Times New Roman"/>
                <w:b w:val="false"/>
                <w:i w:val="false"/>
                <w:color w:val="000000"/>
                <w:sz w:val="20"/>
              </w:rPr>
              <w:t>
электронные</w:t>
            </w:r>
          </w:p>
          <w:bookmarkEnd w:id="186"/>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87"/>
          <w:p>
            <w:pPr>
              <w:spacing w:after="20"/>
              <w:ind w:left="20"/>
              <w:jc w:val="both"/>
            </w:pPr>
            <w:r>
              <w:rPr>
                <w:rFonts w:ascii="Times New Roman"/>
                <w:b w:val="false"/>
                <w:i w:val="false"/>
                <w:color w:val="000000"/>
                <w:sz w:val="20"/>
              </w:rPr>
              <w:t>
электронные</w:t>
            </w:r>
          </w:p>
          <w:bookmarkEnd w:id="187"/>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88"/>
          <w:p>
            <w:pPr>
              <w:spacing w:after="20"/>
              <w:ind w:left="20"/>
              <w:jc w:val="both"/>
            </w:pPr>
            <w:r>
              <w:rPr>
                <w:rFonts w:ascii="Times New Roman"/>
                <w:b w:val="false"/>
                <w:i w:val="false"/>
                <w:color w:val="000000"/>
                <w:sz w:val="20"/>
              </w:rPr>
              <w:t>
электронные</w:t>
            </w:r>
          </w:p>
          <w:bookmarkEnd w:id="188"/>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Актюбинская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89"/>
          <w:p>
            <w:pPr>
              <w:spacing w:after="20"/>
              <w:ind w:left="20"/>
              <w:jc w:val="both"/>
            </w:pPr>
            <w:r>
              <w:rPr>
                <w:rFonts w:ascii="Times New Roman"/>
                <w:b w:val="false"/>
                <w:i w:val="false"/>
                <w:color w:val="000000"/>
                <w:sz w:val="20"/>
              </w:rPr>
              <w:t>
электронные</w:t>
            </w:r>
          </w:p>
          <w:bookmarkEnd w:id="189"/>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0"/>
          <w:p>
            <w:pPr>
              <w:spacing w:after="20"/>
              <w:ind w:left="20"/>
              <w:jc w:val="both"/>
            </w:pPr>
            <w:r>
              <w:rPr>
                <w:rFonts w:ascii="Times New Roman"/>
                <w:b w:val="false"/>
                <w:i w:val="false"/>
                <w:color w:val="000000"/>
                <w:sz w:val="20"/>
              </w:rPr>
              <w:t>
электронные</w:t>
            </w:r>
          </w:p>
          <w:bookmarkEnd w:id="190"/>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91"/>
          <w:p>
            <w:pPr>
              <w:spacing w:after="20"/>
              <w:ind w:left="20"/>
              <w:jc w:val="both"/>
            </w:pPr>
            <w:r>
              <w:rPr>
                <w:rFonts w:ascii="Times New Roman"/>
                <w:b w:val="false"/>
                <w:i w:val="false"/>
                <w:color w:val="000000"/>
                <w:sz w:val="20"/>
              </w:rPr>
              <w:t>
электронные</w:t>
            </w:r>
          </w:p>
          <w:bookmarkEnd w:id="191"/>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92"/>
          <w:p>
            <w:pPr>
              <w:spacing w:after="20"/>
              <w:ind w:left="20"/>
              <w:jc w:val="both"/>
            </w:pPr>
            <w:r>
              <w:rPr>
                <w:rFonts w:ascii="Times New Roman"/>
                <w:b w:val="false"/>
                <w:i w:val="false"/>
                <w:color w:val="000000"/>
                <w:sz w:val="20"/>
              </w:rPr>
              <w:t>
электронные</w:t>
            </w:r>
          </w:p>
          <w:bookmarkEnd w:id="192"/>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93"/>
          <w:p>
            <w:pPr>
              <w:spacing w:after="20"/>
              <w:ind w:left="20"/>
              <w:jc w:val="both"/>
            </w:pPr>
            <w:r>
              <w:rPr>
                <w:rFonts w:ascii="Times New Roman"/>
                <w:b w:val="false"/>
                <w:i w:val="false"/>
                <w:color w:val="000000"/>
                <w:sz w:val="20"/>
              </w:rPr>
              <w:t>
электронные</w:t>
            </w:r>
          </w:p>
          <w:bookmarkEnd w:id="193"/>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94"/>
          <w:p>
            <w:pPr>
              <w:spacing w:after="20"/>
              <w:ind w:left="20"/>
              <w:jc w:val="both"/>
            </w:pPr>
            <w:r>
              <w:rPr>
                <w:rFonts w:ascii="Times New Roman"/>
                <w:b w:val="false"/>
                <w:i w:val="false"/>
                <w:color w:val="000000"/>
                <w:sz w:val="20"/>
              </w:rPr>
              <w:t>
электронные</w:t>
            </w:r>
          </w:p>
          <w:bookmarkEnd w:id="194"/>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95"/>
          <w:p>
            <w:pPr>
              <w:spacing w:after="20"/>
              <w:ind w:left="20"/>
              <w:jc w:val="both"/>
            </w:pPr>
            <w:r>
              <w:rPr>
                <w:rFonts w:ascii="Times New Roman"/>
                <w:b w:val="false"/>
                <w:i w:val="false"/>
                <w:color w:val="000000"/>
                <w:sz w:val="20"/>
              </w:rPr>
              <w:t>
электронные</w:t>
            </w:r>
          </w:p>
          <w:bookmarkEnd w:id="195"/>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96"/>
          <w:p>
            <w:pPr>
              <w:spacing w:after="20"/>
              <w:ind w:left="20"/>
              <w:jc w:val="both"/>
            </w:pPr>
            <w:r>
              <w:rPr>
                <w:rFonts w:ascii="Times New Roman"/>
                <w:b w:val="false"/>
                <w:i w:val="false"/>
                <w:color w:val="000000"/>
                <w:sz w:val="20"/>
              </w:rPr>
              <w:t>
электронные</w:t>
            </w:r>
          </w:p>
          <w:bookmarkEnd w:id="196"/>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97"/>
          <w:p>
            <w:pPr>
              <w:spacing w:after="20"/>
              <w:ind w:left="20"/>
              <w:jc w:val="both"/>
            </w:pPr>
            <w:r>
              <w:rPr>
                <w:rFonts w:ascii="Times New Roman"/>
                <w:b w:val="false"/>
                <w:i w:val="false"/>
                <w:color w:val="000000"/>
                <w:sz w:val="20"/>
              </w:rPr>
              <w:t>
электронные</w:t>
            </w:r>
          </w:p>
          <w:bookmarkEnd w:id="197"/>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8"/>
          <w:p>
            <w:pPr>
              <w:spacing w:after="20"/>
              <w:ind w:left="20"/>
              <w:jc w:val="both"/>
            </w:pPr>
            <w:r>
              <w:rPr>
                <w:rFonts w:ascii="Times New Roman"/>
                <w:b w:val="false"/>
                <w:i w:val="false"/>
                <w:color w:val="000000"/>
                <w:sz w:val="20"/>
              </w:rPr>
              <w:t>
электронные</w:t>
            </w:r>
          </w:p>
          <w:bookmarkEnd w:id="198"/>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99"/>
          <w:p>
            <w:pPr>
              <w:spacing w:after="20"/>
              <w:ind w:left="20"/>
              <w:jc w:val="both"/>
            </w:pPr>
            <w:r>
              <w:rPr>
                <w:rFonts w:ascii="Times New Roman"/>
                <w:b w:val="false"/>
                <w:i w:val="false"/>
                <w:color w:val="000000"/>
                <w:sz w:val="20"/>
              </w:rPr>
              <w:t>
электронные</w:t>
            </w:r>
          </w:p>
          <w:bookmarkEnd w:id="199"/>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00"/>
          <w:p>
            <w:pPr>
              <w:spacing w:after="20"/>
              <w:ind w:left="20"/>
              <w:jc w:val="both"/>
            </w:pPr>
            <w:r>
              <w:rPr>
                <w:rFonts w:ascii="Times New Roman"/>
                <w:b w:val="false"/>
                <w:i w:val="false"/>
                <w:color w:val="000000"/>
                <w:sz w:val="20"/>
              </w:rPr>
              <w:t>
электронные</w:t>
            </w:r>
          </w:p>
          <w:bookmarkEnd w:id="200"/>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01"/>
          <w:p>
            <w:pPr>
              <w:spacing w:after="20"/>
              <w:ind w:left="20"/>
              <w:jc w:val="both"/>
            </w:pPr>
            <w:r>
              <w:rPr>
                <w:rFonts w:ascii="Times New Roman"/>
                <w:b w:val="false"/>
                <w:i w:val="false"/>
                <w:color w:val="000000"/>
                <w:sz w:val="20"/>
              </w:rPr>
              <w:t>
электронные</w:t>
            </w:r>
          </w:p>
          <w:bookmarkEnd w:id="201"/>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в разрезе областей.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02"/>
          <w:p>
            <w:pPr>
              <w:spacing w:after="20"/>
              <w:ind w:left="20"/>
              <w:jc w:val="both"/>
            </w:pPr>
            <w:r>
              <w:rPr>
                <w:rFonts w:ascii="Times New Roman"/>
                <w:b w:val="false"/>
                <w:i w:val="false"/>
                <w:color w:val="000000"/>
                <w:sz w:val="20"/>
              </w:rPr>
              <w:t>
электронные</w:t>
            </w:r>
          </w:p>
          <w:bookmarkEnd w:id="202"/>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03"/>
          <w:p>
            <w:pPr>
              <w:spacing w:after="20"/>
              <w:ind w:left="20"/>
              <w:jc w:val="both"/>
            </w:pPr>
            <w:r>
              <w:rPr>
                <w:rFonts w:ascii="Times New Roman"/>
                <w:b w:val="false"/>
                <w:i w:val="false"/>
                <w:color w:val="000000"/>
                <w:sz w:val="20"/>
              </w:rPr>
              <w:t xml:space="preserve">
Экспорт и импорт РК со странами ЕАЭС в разрезе областей. </w:t>
            </w:r>
          </w:p>
          <w:bookmarkEnd w:id="203"/>
          <w:p>
            <w:pPr>
              <w:spacing w:after="20"/>
              <w:ind w:left="20"/>
              <w:jc w:val="both"/>
            </w:pPr>
            <w:r>
              <w:rPr>
                <w:rFonts w:ascii="Times New Roman"/>
                <w:b w:val="false"/>
                <w:i w:val="false"/>
                <w:color w:val="000000"/>
                <w:sz w:val="20"/>
              </w:rPr>
              <w:t>
г.Алматы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04"/>
          <w:p>
            <w:pPr>
              <w:spacing w:after="20"/>
              <w:ind w:left="20"/>
              <w:jc w:val="both"/>
            </w:pPr>
            <w:r>
              <w:rPr>
                <w:rFonts w:ascii="Times New Roman"/>
                <w:b w:val="false"/>
                <w:i w:val="false"/>
                <w:color w:val="000000"/>
                <w:sz w:val="20"/>
              </w:rPr>
              <w:t>
электронные</w:t>
            </w:r>
          </w:p>
          <w:bookmarkEnd w:id="204"/>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05"/>
          <w:p>
            <w:pPr>
              <w:spacing w:after="20"/>
              <w:ind w:left="20"/>
              <w:jc w:val="both"/>
            </w:pPr>
            <w:r>
              <w:rPr>
                <w:rFonts w:ascii="Times New Roman"/>
                <w:b w:val="false"/>
                <w:i w:val="false"/>
                <w:color w:val="000000"/>
                <w:sz w:val="20"/>
              </w:rPr>
              <w:t xml:space="preserve">
Экспорт и импорт РК со странами ЕАЭС в разрезе областей. </w:t>
            </w:r>
          </w:p>
          <w:bookmarkEnd w:id="205"/>
          <w:p>
            <w:pPr>
              <w:spacing w:after="20"/>
              <w:ind w:left="20"/>
              <w:jc w:val="both"/>
            </w:pPr>
            <w:r>
              <w:rPr>
                <w:rFonts w:ascii="Times New Roman"/>
                <w:b w:val="false"/>
                <w:i w:val="false"/>
                <w:color w:val="000000"/>
                <w:sz w:val="20"/>
              </w:rPr>
              <w:t>
г.Астана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06"/>
          <w:p>
            <w:pPr>
              <w:spacing w:after="20"/>
              <w:ind w:left="20"/>
              <w:jc w:val="both"/>
            </w:pPr>
            <w:r>
              <w:rPr>
                <w:rFonts w:ascii="Times New Roman"/>
                <w:b w:val="false"/>
                <w:i w:val="false"/>
                <w:color w:val="000000"/>
                <w:sz w:val="20"/>
              </w:rPr>
              <w:t>
электронные</w:t>
            </w:r>
          </w:p>
          <w:bookmarkEnd w:id="206"/>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07"/>
          <w:p>
            <w:pPr>
              <w:spacing w:after="20"/>
              <w:ind w:left="20"/>
              <w:jc w:val="both"/>
            </w:pPr>
            <w:r>
              <w:rPr>
                <w:rFonts w:ascii="Times New Roman"/>
                <w:b w:val="false"/>
                <w:i w:val="false"/>
                <w:color w:val="000000"/>
                <w:sz w:val="20"/>
              </w:rPr>
              <w:t xml:space="preserve">
Экспорт и импорт РК со странами ЕАЭС в разрезе областей. </w:t>
            </w:r>
          </w:p>
          <w:bookmarkEnd w:id="207"/>
          <w:p>
            <w:pPr>
              <w:spacing w:after="20"/>
              <w:ind w:left="20"/>
              <w:jc w:val="both"/>
            </w:pPr>
            <w:r>
              <w:rPr>
                <w:rFonts w:ascii="Times New Roman"/>
                <w:b w:val="false"/>
                <w:i w:val="false"/>
                <w:color w:val="000000"/>
                <w:sz w:val="20"/>
              </w:rPr>
              <w:t>
г.Шымкент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08"/>
          <w:p>
            <w:pPr>
              <w:spacing w:after="20"/>
              <w:ind w:left="20"/>
              <w:jc w:val="both"/>
            </w:pPr>
            <w:r>
              <w:rPr>
                <w:rFonts w:ascii="Times New Roman"/>
                <w:b w:val="false"/>
                <w:i w:val="false"/>
                <w:color w:val="000000"/>
                <w:sz w:val="20"/>
              </w:rPr>
              <w:t>
электронные</w:t>
            </w:r>
          </w:p>
          <w:bookmarkEnd w:id="208"/>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09"/>
          <w:p>
            <w:pPr>
              <w:spacing w:after="20"/>
              <w:ind w:left="20"/>
              <w:jc w:val="both"/>
            </w:pPr>
            <w:r>
              <w:rPr>
                <w:rFonts w:ascii="Times New Roman"/>
                <w:b w:val="false"/>
                <w:i w:val="false"/>
                <w:color w:val="000000"/>
                <w:sz w:val="20"/>
              </w:rPr>
              <w:t xml:space="preserve">
Экспорт и импорт РК со странами ЕАЭС в разрезе областей. </w:t>
            </w:r>
          </w:p>
          <w:bookmarkEnd w:id="209"/>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10"/>
          <w:p>
            <w:pPr>
              <w:spacing w:after="20"/>
              <w:ind w:left="20"/>
              <w:jc w:val="both"/>
            </w:pPr>
            <w:r>
              <w:rPr>
                <w:rFonts w:ascii="Times New Roman"/>
                <w:b w:val="false"/>
                <w:i w:val="false"/>
                <w:color w:val="000000"/>
                <w:sz w:val="20"/>
              </w:rPr>
              <w:t>
электронные</w:t>
            </w:r>
          </w:p>
          <w:bookmarkEnd w:id="210"/>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и импорт РК со странами ЕАЭС по 4, 6, 10 знакам ТН ВЭД ЕАЭС в развезе "страна-товар"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11"/>
          <w:p>
            <w:pPr>
              <w:spacing w:after="20"/>
              <w:ind w:left="20"/>
              <w:jc w:val="both"/>
            </w:pPr>
            <w:r>
              <w:rPr>
                <w:rFonts w:ascii="Times New Roman"/>
                <w:b w:val="false"/>
                <w:i w:val="false"/>
                <w:color w:val="000000"/>
                <w:sz w:val="20"/>
              </w:rPr>
              <w:t>
электронные</w:t>
            </w:r>
          </w:p>
          <w:bookmarkEnd w:id="211"/>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РК со странами ЕАЭС по 4, 6, 10 знакам ТН ВЭД ЕАЭС в развезе "товар-страна"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12"/>
          <w:p>
            <w:pPr>
              <w:spacing w:after="20"/>
              <w:ind w:left="20"/>
              <w:jc w:val="both"/>
            </w:pPr>
            <w:r>
              <w:rPr>
                <w:rFonts w:ascii="Times New Roman"/>
                <w:b w:val="false"/>
                <w:i w:val="false"/>
                <w:color w:val="000000"/>
                <w:sz w:val="20"/>
              </w:rPr>
              <w:t>
электронные</w:t>
            </w:r>
          </w:p>
          <w:bookmarkEnd w:id="212"/>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по мясу и мясопродуктам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13"/>
          <w:p>
            <w:pPr>
              <w:spacing w:after="20"/>
              <w:ind w:left="20"/>
              <w:jc w:val="both"/>
            </w:pPr>
            <w:r>
              <w:rPr>
                <w:rFonts w:ascii="Times New Roman"/>
                <w:b w:val="false"/>
                <w:i w:val="false"/>
                <w:color w:val="000000"/>
                <w:sz w:val="20"/>
              </w:rPr>
              <w:t>
электронные</w:t>
            </w:r>
          </w:p>
          <w:bookmarkEnd w:id="213"/>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товаров РК по 4, 6, 10 знакам ТН ВЭД ЕАЭС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14"/>
          <w:p>
            <w:pPr>
              <w:spacing w:after="20"/>
              <w:ind w:left="20"/>
              <w:jc w:val="both"/>
            </w:pPr>
            <w:r>
              <w:rPr>
                <w:rFonts w:ascii="Times New Roman"/>
                <w:b w:val="false"/>
                <w:i w:val="false"/>
                <w:color w:val="000000"/>
                <w:sz w:val="20"/>
              </w:rPr>
              <w:t>
электронные</w:t>
            </w:r>
          </w:p>
          <w:bookmarkEnd w:id="214"/>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и использование отдельных видов продукции (товаров) и сырья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15"/>
          <w:p>
            <w:pPr>
              <w:spacing w:after="20"/>
              <w:ind w:left="20"/>
              <w:jc w:val="both"/>
            </w:pPr>
            <w:r>
              <w:rPr>
                <w:rFonts w:ascii="Times New Roman"/>
                <w:b w:val="false"/>
                <w:i w:val="false"/>
                <w:color w:val="000000"/>
                <w:sz w:val="20"/>
              </w:rPr>
              <w:t>
20 января,</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20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21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20 июня, 21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20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20 октября,</w:t>
            </w:r>
          </w:p>
          <w:p>
            <w:pPr>
              <w:spacing w:after="20"/>
              <w:ind w:left="20"/>
              <w:jc w:val="both"/>
            </w:pPr>
            <w:r>
              <w:rPr>
                <w:rFonts w:ascii="Times New Roman"/>
                <w:b w:val="false"/>
                <w:i w:val="false"/>
                <w:color w:val="000000"/>
                <w:sz w:val="20"/>
              </w:rPr>
              <w:t>
20 ноября, 22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16"/>
          <w:p>
            <w:pPr>
              <w:spacing w:after="20"/>
              <w:ind w:left="20"/>
              <w:jc w:val="both"/>
            </w:pPr>
            <w:r>
              <w:rPr>
                <w:rFonts w:ascii="Times New Roman"/>
                <w:b w:val="false"/>
                <w:i w:val="false"/>
                <w:color w:val="000000"/>
                <w:sz w:val="20"/>
              </w:rPr>
              <w:t>
электронные</w:t>
            </w:r>
          </w:p>
          <w:bookmarkEnd w:id="216"/>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 24-СХ,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и использование отдельных видов продукции (товаров) и сырья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17"/>
          <w:p>
            <w:pPr>
              <w:spacing w:after="20"/>
              <w:ind w:left="20"/>
              <w:jc w:val="both"/>
            </w:pPr>
            <w:r>
              <w:rPr>
                <w:rFonts w:ascii="Times New Roman"/>
                <w:b w:val="false"/>
                <w:i w:val="false"/>
                <w:color w:val="000000"/>
                <w:sz w:val="20"/>
              </w:rPr>
              <w:t>
электронные</w:t>
            </w:r>
          </w:p>
          <w:bookmarkEnd w:id="217"/>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(год), 24-СХ, 1-ТС, данные КГД МФ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высокотехнологичной продукции в разрезе регионов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8"/>
          <w:p>
            <w:pPr>
              <w:spacing w:after="20"/>
              <w:ind w:left="20"/>
              <w:jc w:val="both"/>
            </w:pPr>
            <w:r>
              <w:rPr>
                <w:rFonts w:ascii="Times New Roman"/>
                <w:b w:val="false"/>
                <w:i w:val="false"/>
                <w:color w:val="000000"/>
                <w:sz w:val="20"/>
              </w:rPr>
              <w:t>
электронные</w:t>
            </w:r>
          </w:p>
          <w:bookmarkEnd w:id="218"/>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19"/>
          <w:p>
            <w:pPr>
              <w:spacing w:after="20"/>
              <w:ind w:left="20"/>
              <w:jc w:val="both"/>
            </w:pPr>
            <w:r>
              <w:rPr>
                <w:rFonts w:ascii="Times New Roman"/>
                <w:b w:val="false"/>
                <w:i w:val="false"/>
                <w:color w:val="000000"/>
                <w:sz w:val="20"/>
              </w:rPr>
              <w:t>
13 января,</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12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12 июня, 14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13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ноября,</w:t>
            </w:r>
          </w:p>
          <w:p>
            <w:pPr>
              <w:spacing w:after="20"/>
              <w:ind w:left="20"/>
              <w:jc w:val="both"/>
            </w:pPr>
            <w:r>
              <w:rPr>
                <w:rFonts w:ascii="Times New Roman"/>
                <w:b w:val="false"/>
                <w:i w:val="false"/>
                <w:color w:val="000000"/>
                <w:sz w:val="20"/>
              </w:rPr>
              <w:t>
12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транспорта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0"/>
          <w:p>
            <w:pPr>
              <w:spacing w:after="20"/>
              <w:ind w:left="20"/>
              <w:jc w:val="both"/>
            </w:pPr>
            <w:r>
              <w:rPr>
                <w:rFonts w:ascii="Times New Roman"/>
                <w:b w:val="false"/>
                <w:i w:val="false"/>
                <w:color w:val="000000"/>
                <w:sz w:val="20"/>
              </w:rPr>
              <w:t>
13 января,</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12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12 июня, 14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13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ноября,</w:t>
            </w:r>
          </w:p>
          <w:p>
            <w:pPr>
              <w:spacing w:after="20"/>
              <w:ind w:left="20"/>
              <w:jc w:val="both"/>
            </w:pPr>
            <w:r>
              <w:rPr>
                <w:rFonts w:ascii="Times New Roman"/>
                <w:b w:val="false"/>
                <w:i w:val="false"/>
                <w:color w:val="000000"/>
                <w:sz w:val="20"/>
              </w:rPr>
              <w:t>
12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21"/>
          <w:p>
            <w:pPr>
              <w:spacing w:after="20"/>
              <w:ind w:left="20"/>
              <w:jc w:val="both"/>
            </w:pPr>
            <w:r>
              <w:rPr>
                <w:rFonts w:ascii="Times New Roman"/>
                <w:b w:val="false"/>
                <w:i w:val="false"/>
                <w:color w:val="000000"/>
                <w:sz w:val="20"/>
              </w:rPr>
              <w:t>
электронные</w:t>
            </w:r>
          </w:p>
          <w:bookmarkEnd w:id="221"/>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автотранспортных средств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22"/>
          <w:p>
            <w:pPr>
              <w:spacing w:after="20"/>
              <w:ind w:left="20"/>
              <w:jc w:val="both"/>
            </w:pPr>
            <w:r>
              <w:rPr>
                <w:rFonts w:ascii="Times New Roman"/>
                <w:b w:val="false"/>
                <w:i w:val="false"/>
                <w:color w:val="000000"/>
                <w:sz w:val="20"/>
              </w:rPr>
              <w:t>
15 января,</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17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16 июня, 15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15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ноября,</w:t>
            </w:r>
          </w:p>
          <w:p>
            <w:pPr>
              <w:spacing w:after="20"/>
              <w:ind w:left="20"/>
              <w:jc w:val="both"/>
            </w:pPr>
            <w:r>
              <w:rPr>
                <w:rFonts w:ascii="Times New Roman"/>
                <w:b w:val="false"/>
                <w:i w:val="false"/>
                <w:color w:val="000000"/>
                <w:sz w:val="20"/>
              </w:rPr>
              <w:t>
15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базы МВД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продукции и услугах транспорта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мая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 2-ТР (вспомогательная деятельность)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 и связи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предприятий связи, почтовой и курьерской деятельности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23"/>
          <w:p>
            <w:pPr>
              <w:spacing w:after="20"/>
              <w:ind w:left="20"/>
              <w:jc w:val="both"/>
            </w:pPr>
            <w:r>
              <w:rPr>
                <w:rFonts w:ascii="Times New Roman"/>
                <w:b w:val="false"/>
                <w:i w:val="false"/>
                <w:color w:val="000000"/>
                <w:sz w:val="20"/>
              </w:rPr>
              <w:t>
13 января,</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12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12 июня, 14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13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ноября,</w:t>
            </w:r>
          </w:p>
          <w:p>
            <w:pPr>
              <w:spacing w:after="20"/>
              <w:ind w:left="20"/>
              <w:jc w:val="both"/>
            </w:pPr>
            <w:r>
              <w:rPr>
                <w:rFonts w:ascii="Times New Roman"/>
                <w:b w:val="false"/>
                <w:i w:val="false"/>
                <w:color w:val="000000"/>
                <w:sz w:val="20"/>
              </w:rPr>
              <w:t>
12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информационно-коммуникационных технологий на предприятиях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домашними хозяйствами информационно-коммуникационных технологий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предприятий связи, почтовой и курьерской деятельности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 2-связь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оказанных услуг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24"/>
          <w:p>
            <w:pPr>
              <w:spacing w:after="20"/>
              <w:ind w:left="20"/>
              <w:jc w:val="both"/>
            </w:pPr>
            <w:r>
              <w:rPr>
                <w:rFonts w:ascii="Times New Roman"/>
                <w:b w:val="false"/>
                <w:i w:val="false"/>
                <w:color w:val="000000"/>
                <w:sz w:val="20"/>
              </w:rPr>
              <w:t>
28 февраля,</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29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29 августа,</w:t>
            </w:r>
          </w:p>
          <w:p>
            <w:pPr>
              <w:spacing w:after="20"/>
              <w:ind w:left="20"/>
              <w:jc w:val="both"/>
            </w:pPr>
            <w:r>
              <w:rPr>
                <w:rFonts w:ascii="Times New Roman"/>
                <w:b w:val="false"/>
                <w:i w:val="false"/>
                <w:color w:val="000000"/>
                <w:sz w:val="20"/>
              </w:rPr>
              <w:t>
28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лизинговой деятельности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оказанных услуг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оказанных IT- услуг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 (IT)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 1-кино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и музеев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25"/>
          <w:p>
            <w:pPr>
              <w:spacing w:after="20"/>
              <w:ind w:left="20"/>
              <w:jc w:val="both"/>
            </w:pPr>
            <w:r>
              <w:rPr>
                <w:rFonts w:ascii="Times New Roman"/>
                <w:b w:val="false"/>
                <w:i w:val="false"/>
                <w:color w:val="000000"/>
                <w:sz w:val="20"/>
              </w:rPr>
              <w:t>
электронные</w:t>
            </w:r>
          </w:p>
          <w:bookmarkEnd w:id="225"/>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кинематографических организаций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26"/>
          <w:p>
            <w:pPr>
              <w:spacing w:after="20"/>
              <w:ind w:left="20"/>
              <w:jc w:val="both"/>
            </w:pPr>
            <w:r>
              <w:rPr>
                <w:rFonts w:ascii="Times New Roman"/>
                <w:b w:val="false"/>
                <w:i w:val="false"/>
                <w:color w:val="000000"/>
                <w:sz w:val="20"/>
              </w:rPr>
              <w:t>
электронные</w:t>
            </w:r>
          </w:p>
          <w:bookmarkEnd w:id="226"/>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культурно-досуговых и концертных организаций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27"/>
          <w:p>
            <w:pPr>
              <w:spacing w:after="20"/>
              <w:ind w:left="20"/>
              <w:jc w:val="both"/>
            </w:pPr>
            <w:r>
              <w:rPr>
                <w:rFonts w:ascii="Times New Roman"/>
                <w:b w:val="false"/>
                <w:i w:val="false"/>
                <w:color w:val="000000"/>
                <w:sz w:val="20"/>
              </w:rPr>
              <w:t>
электронные</w:t>
            </w:r>
          </w:p>
          <w:bookmarkEnd w:id="227"/>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парков развлечений и отдыха, зоопарков и океанариума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28"/>
          <w:p>
            <w:pPr>
              <w:spacing w:after="20"/>
              <w:ind w:left="20"/>
              <w:jc w:val="both"/>
            </w:pPr>
            <w:r>
              <w:rPr>
                <w:rFonts w:ascii="Times New Roman"/>
                <w:b w:val="false"/>
                <w:i w:val="false"/>
                <w:color w:val="000000"/>
                <w:sz w:val="20"/>
              </w:rPr>
              <w:t>
электронные</w:t>
            </w:r>
          </w:p>
          <w:bookmarkEnd w:id="228"/>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театров и цирков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29"/>
          <w:p>
            <w:pPr>
              <w:spacing w:after="20"/>
              <w:ind w:left="20"/>
              <w:jc w:val="both"/>
            </w:pPr>
            <w:r>
              <w:rPr>
                <w:rFonts w:ascii="Times New Roman"/>
                <w:b w:val="false"/>
                <w:i w:val="false"/>
                <w:color w:val="000000"/>
                <w:sz w:val="20"/>
              </w:rPr>
              <w:t>
электронные</w:t>
            </w:r>
          </w:p>
          <w:bookmarkEnd w:id="229"/>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мест размещения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30"/>
          <w:p>
            <w:pPr>
              <w:spacing w:after="20"/>
              <w:ind w:left="20"/>
              <w:jc w:val="both"/>
            </w:pPr>
            <w:r>
              <w:rPr>
                <w:rFonts w:ascii="Times New Roman"/>
                <w:b w:val="false"/>
                <w:i w:val="false"/>
                <w:color w:val="000000"/>
                <w:sz w:val="20"/>
              </w:rPr>
              <w:t>
1 апреля,</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сентября,</w:t>
            </w:r>
          </w:p>
          <w:p>
            <w:pPr>
              <w:spacing w:after="20"/>
              <w:ind w:left="20"/>
              <w:jc w:val="both"/>
            </w:pPr>
            <w:r>
              <w:rPr>
                <w:rFonts w:ascii="Times New Roman"/>
                <w:b w:val="false"/>
                <w:i w:val="false"/>
                <w:color w:val="000000"/>
                <w:sz w:val="20"/>
              </w:rPr>
              <w:t>
2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домашних хозяйств на поездки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выборочном обследовании въездных посетителей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 и занятости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работников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31"/>
          <w:p>
            <w:pPr>
              <w:spacing w:after="20"/>
              <w:ind w:left="20"/>
              <w:jc w:val="both"/>
            </w:pPr>
            <w:r>
              <w:rPr>
                <w:rFonts w:ascii="Times New Roman"/>
                <w:b w:val="false"/>
                <w:i w:val="false"/>
                <w:color w:val="000000"/>
                <w:sz w:val="20"/>
              </w:rPr>
              <w:t>
10 февраля,</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10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и заработная плата работников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32"/>
          <w:p>
            <w:pPr>
              <w:spacing w:after="20"/>
              <w:ind w:left="20"/>
              <w:jc w:val="both"/>
            </w:pPr>
            <w:r>
              <w:rPr>
                <w:rFonts w:ascii="Times New Roman"/>
                <w:b w:val="false"/>
                <w:i w:val="false"/>
                <w:color w:val="000000"/>
                <w:sz w:val="20"/>
              </w:rPr>
              <w:t>
10 февраля,</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10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движение рабочей силы на предприятиях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33"/>
          <w:p>
            <w:pPr>
              <w:spacing w:after="20"/>
              <w:ind w:left="20"/>
              <w:jc w:val="both"/>
            </w:pPr>
            <w:r>
              <w:rPr>
                <w:rFonts w:ascii="Times New Roman"/>
                <w:b w:val="false"/>
                <w:i w:val="false"/>
                <w:color w:val="000000"/>
                <w:sz w:val="20"/>
              </w:rPr>
              <w:t>
10 февраля,</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августа,</w:t>
            </w:r>
          </w:p>
          <w:p>
            <w:pPr>
              <w:spacing w:after="20"/>
              <w:ind w:left="20"/>
              <w:jc w:val="both"/>
            </w:pPr>
            <w:r>
              <w:rPr>
                <w:rFonts w:ascii="Times New Roman"/>
                <w:b w:val="false"/>
                <w:i w:val="false"/>
                <w:color w:val="000000"/>
                <w:sz w:val="20"/>
              </w:rPr>
              <w:t>
10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по труду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и заработная плата работников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рабочей силы и использование календарного фонда времени наемными работниками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затрат на содержание рабочей силы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и оплата труда по формам собственности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стоимости труда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занятых во вредных и других неблагоприятных условиях труда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заработной платы работников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заработной платы работников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заработной платы работников по основным профессиям и должностям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заработной платы работников по формам собственности и размерности предприятий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наемных работников (с учетом малых предприятий, занимающихся предпринимательской деятельностью)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34"/>
          <w:p>
            <w:pPr>
              <w:spacing w:after="20"/>
              <w:ind w:left="20"/>
              <w:jc w:val="both"/>
            </w:pPr>
            <w:r>
              <w:rPr>
                <w:rFonts w:ascii="Times New Roman"/>
                <w:b w:val="false"/>
                <w:i w:val="false"/>
                <w:color w:val="000000"/>
                <w:sz w:val="20"/>
              </w:rPr>
              <w:t>
31 марта,</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30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29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29 декабря</w:t>
            </w:r>
          </w:p>
          <w:p>
            <w:pPr>
              <w:spacing w:after="20"/>
              <w:ind w:left="20"/>
              <w:jc w:val="both"/>
            </w:pPr>
            <w:r>
              <w:rPr>
                <w:rFonts w:ascii="Times New Roman"/>
                <w:b w:val="false"/>
                <w:i w:val="false"/>
                <w:color w:val="000000"/>
                <w:sz w:val="20"/>
              </w:rPr>
              <w:t>
30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 год), 2-МП (квартал,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на рынке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35"/>
          <w:p>
            <w:pPr>
              <w:spacing w:after="20"/>
              <w:ind w:left="20"/>
              <w:jc w:val="both"/>
            </w:pPr>
            <w:r>
              <w:rPr>
                <w:rFonts w:ascii="Times New Roman"/>
                <w:b w:val="false"/>
                <w:i w:val="false"/>
                <w:color w:val="000000"/>
                <w:sz w:val="20"/>
              </w:rPr>
              <w:t>
14 февраля,</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14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ноября,</w:t>
            </w:r>
          </w:p>
          <w:p>
            <w:pPr>
              <w:spacing w:after="20"/>
              <w:ind w:left="20"/>
              <w:jc w:val="both"/>
            </w:pPr>
            <w:r>
              <w:rPr>
                <w:rFonts w:ascii="Times New Roman"/>
                <w:b w:val="false"/>
                <w:i w:val="false"/>
                <w:color w:val="000000"/>
                <w:sz w:val="20"/>
              </w:rPr>
              <w:t>
1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индикаторы рынка труда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36"/>
          <w:p>
            <w:pPr>
              <w:spacing w:after="20"/>
              <w:ind w:left="20"/>
              <w:jc w:val="both"/>
            </w:pPr>
            <w:r>
              <w:rPr>
                <w:rFonts w:ascii="Times New Roman"/>
                <w:b w:val="false"/>
                <w:i w:val="false"/>
                <w:color w:val="000000"/>
                <w:sz w:val="20"/>
              </w:rPr>
              <w:t>
13 февраля,</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13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ноября,</w:t>
            </w:r>
          </w:p>
          <w:p>
            <w:pPr>
              <w:spacing w:after="20"/>
              <w:ind w:left="20"/>
              <w:jc w:val="both"/>
            </w:pPr>
            <w:r>
              <w:rPr>
                <w:rFonts w:ascii="Times New Roman"/>
                <w:b w:val="false"/>
                <w:i w:val="false"/>
                <w:color w:val="000000"/>
                <w:sz w:val="20"/>
              </w:rPr>
              <w:t>
31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неформально занятого населения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показатели измерения достойного труда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февраля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индикаторы рынка труда по регионам Казахстана в разрезе районов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37"/>
          <w:p>
            <w:pPr>
              <w:spacing w:after="20"/>
              <w:ind w:left="20"/>
              <w:jc w:val="both"/>
            </w:pPr>
            <w:r>
              <w:rPr>
                <w:rFonts w:ascii="Times New Roman"/>
                <w:b w:val="false"/>
                <w:i w:val="false"/>
                <w:color w:val="000000"/>
                <w:sz w:val="20"/>
              </w:rPr>
              <w:t>
3 января,</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3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ноября,</w:t>
            </w:r>
          </w:p>
          <w:p>
            <w:pPr>
              <w:spacing w:after="20"/>
              <w:ind w:left="20"/>
              <w:jc w:val="both"/>
            </w:pPr>
            <w:r>
              <w:rPr>
                <w:rFonts w:ascii="Times New Roman"/>
                <w:b w:val="false"/>
                <w:i w:val="false"/>
                <w:color w:val="000000"/>
                <w:sz w:val="20"/>
              </w:rPr>
              <w:t>
1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потребительских цен и производные показатели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38"/>
          <w:p>
            <w:pPr>
              <w:spacing w:after="20"/>
              <w:ind w:left="20"/>
              <w:jc w:val="both"/>
            </w:pPr>
            <w:r>
              <w:rPr>
                <w:rFonts w:ascii="Times New Roman"/>
                <w:b w:val="false"/>
                <w:i w:val="false"/>
                <w:color w:val="000000"/>
                <w:sz w:val="20"/>
              </w:rPr>
              <w:t>
8 января,</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7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9 июня, 8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8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ноября,</w:t>
            </w:r>
          </w:p>
          <w:p>
            <w:pPr>
              <w:spacing w:after="20"/>
              <w:ind w:left="20"/>
              <w:jc w:val="both"/>
            </w:pPr>
            <w:r>
              <w:rPr>
                <w:rFonts w:ascii="Times New Roman"/>
                <w:b w:val="false"/>
                <w:i w:val="false"/>
                <w:color w:val="000000"/>
                <w:sz w:val="20"/>
              </w:rPr>
              <w:t>
8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39"/>
          <w:p>
            <w:pPr>
              <w:spacing w:after="20"/>
              <w:ind w:left="20"/>
              <w:jc w:val="both"/>
            </w:pPr>
            <w:r>
              <w:rPr>
                <w:rFonts w:ascii="Times New Roman"/>
                <w:b w:val="false"/>
                <w:i w:val="false"/>
                <w:color w:val="000000"/>
                <w:sz w:val="20"/>
              </w:rPr>
              <w:t xml:space="preserve">
электронные </w:t>
            </w:r>
          </w:p>
          <w:bookmarkEnd w:id="239"/>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Розничные цены на отдельные товары и услуги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40"/>
          <w:p>
            <w:pPr>
              <w:spacing w:after="20"/>
              <w:ind w:left="20"/>
              <w:jc w:val="both"/>
            </w:pPr>
            <w:r>
              <w:rPr>
                <w:rFonts w:ascii="Times New Roman"/>
                <w:b w:val="false"/>
                <w:i w:val="false"/>
                <w:color w:val="000000"/>
                <w:sz w:val="20"/>
              </w:rPr>
              <w:t>
9 января,</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10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9 июня, 9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ноября,</w:t>
            </w:r>
          </w:p>
          <w:p>
            <w:pPr>
              <w:spacing w:after="20"/>
              <w:ind w:left="20"/>
              <w:jc w:val="both"/>
            </w:pPr>
            <w:r>
              <w:rPr>
                <w:rFonts w:ascii="Times New Roman"/>
                <w:b w:val="false"/>
                <w:i w:val="false"/>
                <w:color w:val="000000"/>
                <w:sz w:val="20"/>
              </w:rPr>
              <w:t>
9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41"/>
          <w:p>
            <w:pPr>
              <w:spacing w:after="20"/>
              <w:ind w:left="20"/>
              <w:jc w:val="both"/>
            </w:pPr>
            <w:r>
              <w:rPr>
                <w:rFonts w:ascii="Times New Roman"/>
                <w:b w:val="false"/>
                <w:i w:val="false"/>
                <w:color w:val="000000"/>
                <w:sz w:val="20"/>
              </w:rPr>
              <w:t xml:space="preserve">
электронные </w:t>
            </w:r>
          </w:p>
          <w:bookmarkEnd w:id="241"/>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на рынке жилья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42"/>
          <w:p>
            <w:pPr>
              <w:spacing w:after="20"/>
              <w:ind w:left="20"/>
              <w:jc w:val="both"/>
            </w:pPr>
            <w:r>
              <w:rPr>
                <w:rFonts w:ascii="Times New Roman"/>
                <w:b w:val="false"/>
                <w:i w:val="false"/>
                <w:color w:val="000000"/>
                <w:sz w:val="20"/>
              </w:rPr>
              <w:t>
9 января,</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10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9 июня, 9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ноября,</w:t>
            </w:r>
          </w:p>
          <w:p>
            <w:pPr>
              <w:spacing w:after="20"/>
              <w:ind w:left="20"/>
              <w:jc w:val="both"/>
            </w:pPr>
            <w:r>
              <w:rPr>
                <w:rFonts w:ascii="Times New Roman"/>
                <w:b w:val="false"/>
                <w:i w:val="false"/>
                <w:color w:val="000000"/>
                <w:sz w:val="20"/>
              </w:rPr>
              <w:t>
9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43"/>
          <w:p>
            <w:pPr>
              <w:spacing w:after="20"/>
              <w:ind w:left="20"/>
              <w:jc w:val="both"/>
            </w:pPr>
            <w:r>
              <w:rPr>
                <w:rFonts w:ascii="Times New Roman"/>
                <w:b w:val="false"/>
                <w:i w:val="false"/>
                <w:color w:val="000000"/>
                <w:sz w:val="20"/>
              </w:rPr>
              <w:t xml:space="preserve">
электронные </w:t>
            </w:r>
          </w:p>
          <w:bookmarkEnd w:id="243"/>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 1-ЦРЖэ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и средние цены на социально-значимые продовольственные товары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44"/>
          <w:p>
            <w:pPr>
              <w:spacing w:after="20"/>
              <w:ind w:left="20"/>
              <w:jc w:val="both"/>
            </w:pPr>
            <w:r>
              <w:rPr>
                <w:rFonts w:ascii="Times New Roman"/>
                <w:b w:val="false"/>
                <w:i w:val="false"/>
                <w:color w:val="000000"/>
                <w:sz w:val="20"/>
              </w:rPr>
              <w:t xml:space="preserve">
электронные </w:t>
            </w:r>
          </w:p>
          <w:bookmarkEnd w:id="244"/>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производителей промышленной продукции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45"/>
          <w:p>
            <w:pPr>
              <w:spacing w:after="20"/>
              <w:ind w:left="20"/>
              <w:jc w:val="both"/>
            </w:pPr>
            <w:r>
              <w:rPr>
                <w:rFonts w:ascii="Times New Roman"/>
                <w:b w:val="false"/>
                <w:i w:val="false"/>
                <w:color w:val="000000"/>
                <w:sz w:val="20"/>
              </w:rPr>
              <w:t>
6 января,</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7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5 июня, 8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ноября,</w:t>
            </w:r>
          </w:p>
          <w:p>
            <w:pPr>
              <w:spacing w:after="20"/>
              <w:ind w:left="20"/>
              <w:jc w:val="both"/>
            </w:pPr>
            <w:r>
              <w:rPr>
                <w:rFonts w:ascii="Times New Roman"/>
                <w:b w:val="false"/>
                <w:i w:val="false"/>
                <w:color w:val="000000"/>
                <w:sz w:val="20"/>
              </w:rPr>
              <w:t>
5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46"/>
          <w:p>
            <w:pPr>
              <w:spacing w:after="20"/>
              <w:ind w:left="20"/>
              <w:jc w:val="both"/>
            </w:pPr>
            <w:r>
              <w:rPr>
                <w:rFonts w:ascii="Times New Roman"/>
                <w:b w:val="false"/>
                <w:i w:val="false"/>
                <w:color w:val="000000"/>
                <w:sz w:val="20"/>
              </w:rPr>
              <w:t xml:space="preserve">
электронные </w:t>
            </w:r>
          </w:p>
          <w:bookmarkEnd w:id="246"/>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индекс цен производителей промышленной продукции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47"/>
          <w:p>
            <w:pPr>
              <w:spacing w:after="20"/>
              <w:ind w:left="20"/>
              <w:jc w:val="both"/>
            </w:pPr>
            <w:r>
              <w:rPr>
                <w:rFonts w:ascii="Times New Roman"/>
                <w:b w:val="false"/>
                <w:i w:val="false"/>
                <w:color w:val="000000"/>
                <w:sz w:val="20"/>
              </w:rPr>
              <w:t>
10 января,</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11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10 июня, 10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ноября,</w:t>
            </w:r>
          </w:p>
          <w:p>
            <w:pPr>
              <w:spacing w:after="20"/>
              <w:ind w:left="20"/>
              <w:jc w:val="both"/>
            </w:pPr>
            <w:r>
              <w:rPr>
                <w:rFonts w:ascii="Times New Roman"/>
                <w:b w:val="false"/>
                <w:i w:val="false"/>
                <w:color w:val="000000"/>
                <w:sz w:val="20"/>
              </w:rPr>
              <w:t>
10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48"/>
          <w:p>
            <w:pPr>
              <w:spacing w:after="20"/>
              <w:ind w:left="20"/>
              <w:jc w:val="both"/>
            </w:pPr>
            <w:r>
              <w:rPr>
                <w:rFonts w:ascii="Times New Roman"/>
                <w:b w:val="false"/>
                <w:i w:val="false"/>
                <w:color w:val="000000"/>
                <w:sz w:val="20"/>
              </w:rPr>
              <w:t xml:space="preserve">
электронные </w:t>
            </w:r>
          </w:p>
          <w:bookmarkEnd w:id="248"/>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оптовых продаж товаров, продукции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49"/>
          <w:p>
            <w:pPr>
              <w:spacing w:after="20"/>
              <w:ind w:left="20"/>
              <w:jc w:val="both"/>
            </w:pPr>
            <w:r>
              <w:rPr>
                <w:rFonts w:ascii="Times New Roman"/>
                <w:b w:val="false"/>
                <w:i w:val="false"/>
                <w:color w:val="000000"/>
                <w:sz w:val="20"/>
              </w:rPr>
              <w:t>
8 января,</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10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9 июня, 8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ноября,</w:t>
            </w:r>
          </w:p>
          <w:p>
            <w:pPr>
              <w:spacing w:after="20"/>
              <w:ind w:left="20"/>
              <w:jc w:val="both"/>
            </w:pPr>
            <w:r>
              <w:rPr>
                <w:rFonts w:ascii="Times New Roman"/>
                <w:b w:val="false"/>
                <w:i w:val="false"/>
                <w:color w:val="000000"/>
                <w:sz w:val="20"/>
              </w:rPr>
              <w:t>
8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50"/>
          <w:p>
            <w:pPr>
              <w:spacing w:after="20"/>
              <w:ind w:left="20"/>
              <w:jc w:val="both"/>
            </w:pPr>
            <w:r>
              <w:rPr>
                <w:rFonts w:ascii="Times New Roman"/>
                <w:b w:val="false"/>
                <w:i w:val="false"/>
                <w:color w:val="000000"/>
                <w:sz w:val="20"/>
              </w:rPr>
              <w:t xml:space="preserve">
электронные </w:t>
            </w:r>
          </w:p>
          <w:bookmarkEnd w:id="250"/>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тарифов на услуги почтовые, курьерские и связи для юридических лиц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51"/>
          <w:p>
            <w:pPr>
              <w:spacing w:after="20"/>
              <w:ind w:left="20"/>
              <w:jc w:val="both"/>
            </w:pPr>
            <w:r>
              <w:rPr>
                <w:rFonts w:ascii="Times New Roman"/>
                <w:b w:val="false"/>
                <w:i w:val="false"/>
                <w:color w:val="000000"/>
                <w:sz w:val="20"/>
              </w:rPr>
              <w:t>
5 февраля,</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июня, 3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ноября,</w:t>
            </w:r>
          </w:p>
          <w:p>
            <w:pPr>
              <w:spacing w:after="20"/>
              <w:ind w:left="20"/>
              <w:jc w:val="both"/>
            </w:pPr>
            <w:r>
              <w:rPr>
                <w:rFonts w:ascii="Times New Roman"/>
                <w:b w:val="false"/>
                <w:i w:val="false"/>
                <w:color w:val="000000"/>
                <w:sz w:val="20"/>
              </w:rPr>
              <w:t>
3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52"/>
          <w:p>
            <w:pPr>
              <w:spacing w:after="20"/>
              <w:ind w:left="20"/>
              <w:jc w:val="both"/>
            </w:pPr>
            <w:r>
              <w:rPr>
                <w:rFonts w:ascii="Times New Roman"/>
                <w:b w:val="false"/>
                <w:i w:val="false"/>
                <w:color w:val="000000"/>
                <w:sz w:val="20"/>
              </w:rPr>
              <w:t xml:space="preserve">
электронные </w:t>
            </w:r>
          </w:p>
          <w:bookmarkEnd w:id="252"/>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53"/>
          <w:p>
            <w:pPr>
              <w:spacing w:after="20"/>
              <w:ind w:left="20"/>
              <w:jc w:val="both"/>
            </w:pPr>
            <w:r>
              <w:rPr>
                <w:rFonts w:ascii="Times New Roman"/>
                <w:b w:val="false"/>
                <w:i w:val="false"/>
                <w:color w:val="000000"/>
                <w:sz w:val="20"/>
              </w:rPr>
              <w:t>
1-тариф (почта), 1-тариф (курьер),</w:t>
            </w:r>
          </w:p>
          <w:bookmarkEnd w:id="253"/>
          <w:p>
            <w:pPr>
              <w:spacing w:after="20"/>
              <w:ind w:left="20"/>
              <w:jc w:val="both"/>
            </w:pPr>
            <w:r>
              <w:rPr>
                <w:rFonts w:ascii="Times New Roman"/>
                <w:b w:val="false"/>
                <w:i w:val="false"/>
                <w:color w:val="000000"/>
                <w:sz w:val="20"/>
              </w:rPr>
              <w:t>
1-тариф (связь)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тарифов на перевозку грузов всеми видами транспорта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54"/>
          <w:p>
            <w:pPr>
              <w:spacing w:after="20"/>
              <w:ind w:left="20"/>
              <w:jc w:val="both"/>
            </w:pPr>
            <w:r>
              <w:rPr>
                <w:rFonts w:ascii="Times New Roman"/>
                <w:b w:val="false"/>
                <w:i w:val="false"/>
                <w:color w:val="000000"/>
                <w:sz w:val="20"/>
              </w:rPr>
              <w:t>
4 февраля,</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4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июня, 1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ноября,</w:t>
            </w:r>
          </w:p>
          <w:p>
            <w:pPr>
              <w:spacing w:after="20"/>
              <w:ind w:left="20"/>
              <w:jc w:val="both"/>
            </w:pPr>
            <w:r>
              <w:rPr>
                <w:rFonts w:ascii="Times New Roman"/>
                <w:b w:val="false"/>
                <w:i w:val="false"/>
                <w:color w:val="000000"/>
                <w:sz w:val="20"/>
              </w:rPr>
              <w:t>
1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 воздушный, автомобильный, трубопроводный, внутренний водный, морской)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производителей на услуги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55"/>
          <w:p>
            <w:pPr>
              <w:spacing w:after="20"/>
              <w:ind w:left="20"/>
              <w:jc w:val="both"/>
            </w:pPr>
            <w:r>
              <w:rPr>
                <w:rFonts w:ascii="Times New Roman"/>
                <w:b w:val="false"/>
                <w:i w:val="false"/>
                <w:color w:val="000000"/>
                <w:sz w:val="20"/>
              </w:rPr>
              <w:t>
27 января</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25 июля</w:t>
            </w:r>
          </w:p>
          <w:p>
            <w:pPr>
              <w:spacing w:after="20"/>
              <w:ind w:left="20"/>
              <w:jc w:val="both"/>
            </w:pPr>
            <w:r>
              <w:rPr>
                <w:rFonts w:ascii="Times New Roman"/>
                <w:b w:val="false"/>
                <w:i w:val="false"/>
                <w:color w:val="000000"/>
                <w:sz w:val="20"/>
              </w:rPr>
              <w:t>
28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56"/>
          <w:p>
            <w:pPr>
              <w:spacing w:after="20"/>
              <w:ind w:left="20"/>
              <w:jc w:val="both"/>
            </w:pPr>
            <w:r>
              <w:rPr>
                <w:rFonts w:ascii="Times New Roman"/>
                <w:b w:val="false"/>
                <w:i w:val="false"/>
                <w:color w:val="000000"/>
                <w:sz w:val="20"/>
              </w:rPr>
              <w:t xml:space="preserve">
электронные </w:t>
            </w:r>
          </w:p>
          <w:bookmarkEnd w:id="256"/>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экспортных поставок и импортных поступлений товаров, продукции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57"/>
          <w:p>
            <w:pPr>
              <w:spacing w:after="20"/>
              <w:ind w:left="20"/>
              <w:jc w:val="both"/>
            </w:pPr>
            <w:r>
              <w:rPr>
                <w:rFonts w:ascii="Times New Roman"/>
                <w:b w:val="false"/>
                <w:i w:val="false"/>
                <w:color w:val="000000"/>
                <w:sz w:val="20"/>
              </w:rPr>
              <w:t>
16 января,</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17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16 июня, 16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16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ноября,</w:t>
            </w:r>
          </w:p>
          <w:p>
            <w:pPr>
              <w:spacing w:after="20"/>
              <w:ind w:left="20"/>
              <w:jc w:val="both"/>
            </w:pPr>
            <w:r>
              <w:rPr>
                <w:rFonts w:ascii="Times New Roman"/>
                <w:b w:val="false"/>
                <w:i w:val="false"/>
                <w:color w:val="000000"/>
                <w:sz w:val="20"/>
              </w:rPr>
              <w:t>
18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58"/>
          <w:p>
            <w:pPr>
              <w:spacing w:after="20"/>
              <w:ind w:left="20"/>
              <w:jc w:val="both"/>
            </w:pPr>
            <w:r>
              <w:rPr>
                <w:rFonts w:ascii="Times New Roman"/>
                <w:b w:val="false"/>
                <w:i w:val="false"/>
                <w:color w:val="000000"/>
                <w:sz w:val="20"/>
              </w:rPr>
              <w:t xml:space="preserve">
электронные </w:t>
            </w:r>
          </w:p>
          <w:bookmarkEnd w:id="258"/>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данные КГД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в строительстве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59"/>
          <w:p>
            <w:pPr>
              <w:spacing w:after="20"/>
              <w:ind w:left="20"/>
              <w:jc w:val="both"/>
            </w:pPr>
            <w:r>
              <w:rPr>
                <w:rFonts w:ascii="Times New Roman"/>
                <w:b w:val="false"/>
                <w:i w:val="false"/>
                <w:color w:val="000000"/>
                <w:sz w:val="20"/>
              </w:rPr>
              <w:t>
6 января,</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7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5 июня, 8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ноября,</w:t>
            </w:r>
          </w:p>
          <w:p>
            <w:pPr>
              <w:spacing w:after="20"/>
              <w:ind w:left="20"/>
              <w:jc w:val="both"/>
            </w:pPr>
            <w:r>
              <w:rPr>
                <w:rFonts w:ascii="Times New Roman"/>
                <w:b w:val="false"/>
                <w:i w:val="false"/>
                <w:color w:val="000000"/>
                <w:sz w:val="20"/>
              </w:rPr>
              <w:t>
5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60"/>
          <w:p>
            <w:pPr>
              <w:spacing w:after="20"/>
              <w:ind w:left="20"/>
              <w:jc w:val="both"/>
            </w:pPr>
            <w:r>
              <w:rPr>
                <w:rFonts w:ascii="Times New Roman"/>
                <w:b w:val="false"/>
                <w:i w:val="false"/>
                <w:color w:val="000000"/>
                <w:sz w:val="20"/>
              </w:rPr>
              <w:t xml:space="preserve">
электронные </w:t>
            </w:r>
          </w:p>
          <w:bookmarkEnd w:id="260"/>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в сельском хозяйстве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61"/>
          <w:p>
            <w:pPr>
              <w:spacing w:after="20"/>
              <w:ind w:left="20"/>
              <w:jc w:val="both"/>
            </w:pPr>
            <w:r>
              <w:rPr>
                <w:rFonts w:ascii="Times New Roman"/>
                <w:b w:val="false"/>
                <w:i w:val="false"/>
                <w:color w:val="000000"/>
                <w:sz w:val="20"/>
              </w:rPr>
              <w:t>
6 января,</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5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5 июня, 8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ноября,</w:t>
            </w:r>
          </w:p>
          <w:p>
            <w:pPr>
              <w:spacing w:after="20"/>
              <w:ind w:left="20"/>
              <w:jc w:val="both"/>
            </w:pPr>
            <w:r>
              <w:rPr>
                <w:rFonts w:ascii="Times New Roman"/>
                <w:b w:val="false"/>
                <w:i w:val="false"/>
                <w:color w:val="000000"/>
                <w:sz w:val="20"/>
              </w:rPr>
              <w:t>
5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62"/>
          <w:p>
            <w:pPr>
              <w:spacing w:after="20"/>
              <w:ind w:left="20"/>
              <w:jc w:val="both"/>
            </w:pPr>
            <w:r>
              <w:rPr>
                <w:rFonts w:ascii="Times New Roman"/>
                <w:b w:val="false"/>
                <w:i w:val="false"/>
                <w:color w:val="000000"/>
                <w:sz w:val="20"/>
              </w:rPr>
              <w:t xml:space="preserve">
электронные </w:t>
            </w:r>
          </w:p>
          <w:bookmarkEnd w:id="262"/>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на продукцию лесного и рыбного хозяйства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63"/>
          <w:p>
            <w:pPr>
              <w:spacing w:after="20"/>
              <w:ind w:left="20"/>
              <w:jc w:val="both"/>
            </w:pPr>
            <w:r>
              <w:rPr>
                <w:rFonts w:ascii="Times New Roman"/>
                <w:b w:val="false"/>
                <w:i w:val="false"/>
                <w:color w:val="000000"/>
                <w:sz w:val="20"/>
              </w:rPr>
              <w:t>
17 января</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июля,</w:t>
            </w:r>
          </w:p>
          <w:p>
            <w:pPr>
              <w:spacing w:after="20"/>
              <w:ind w:left="20"/>
              <w:jc w:val="both"/>
            </w:pPr>
            <w:r>
              <w:rPr>
                <w:rFonts w:ascii="Times New Roman"/>
                <w:b w:val="false"/>
                <w:i w:val="false"/>
                <w:color w:val="000000"/>
                <w:sz w:val="20"/>
              </w:rPr>
              <w:t>
17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64"/>
          <w:p>
            <w:pPr>
              <w:spacing w:after="20"/>
              <w:ind w:left="20"/>
              <w:jc w:val="both"/>
            </w:pPr>
            <w:r>
              <w:rPr>
                <w:rFonts w:ascii="Times New Roman"/>
                <w:b w:val="false"/>
                <w:i w:val="false"/>
                <w:color w:val="000000"/>
                <w:sz w:val="20"/>
              </w:rPr>
              <w:t xml:space="preserve">
электронные </w:t>
            </w:r>
          </w:p>
          <w:bookmarkEnd w:id="264"/>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 1-ЦП (рыба)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аренды коммерческой недвижимости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65"/>
          <w:p>
            <w:pPr>
              <w:spacing w:after="20"/>
              <w:ind w:left="20"/>
              <w:jc w:val="both"/>
            </w:pPr>
            <w:r>
              <w:rPr>
                <w:rFonts w:ascii="Times New Roman"/>
                <w:b w:val="false"/>
                <w:i w:val="false"/>
                <w:color w:val="000000"/>
                <w:sz w:val="20"/>
              </w:rPr>
              <w:t>
15 января,</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15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июля,</w:t>
            </w:r>
          </w:p>
          <w:p>
            <w:pPr>
              <w:spacing w:after="20"/>
              <w:ind w:left="20"/>
              <w:jc w:val="both"/>
            </w:pPr>
            <w:r>
              <w:rPr>
                <w:rFonts w:ascii="Times New Roman"/>
                <w:b w:val="false"/>
                <w:i w:val="false"/>
                <w:color w:val="000000"/>
                <w:sz w:val="20"/>
              </w:rPr>
              <w:t>
15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66"/>
          <w:p>
            <w:pPr>
              <w:spacing w:after="20"/>
              <w:ind w:left="20"/>
              <w:jc w:val="both"/>
            </w:pPr>
            <w:r>
              <w:rPr>
                <w:rFonts w:ascii="Times New Roman"/>
                <w:b w:val="false"/>
                <w:i w:val="false"/>
                <w:color w:val="000000"/>
                <w:sz w:val="20"/>
              </w:rPr>
              <w:t xml:space="preserve">
электронные </w:t>
            </w:r>
          </w:p>
          <w:bookmarkEnd w:id="266"/>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цены на продукцию сельского хозяйства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67"/>
          <w:p>
            <w:pPr>
              <w:spacing w:after="20"/>
              <w:ind w:left="20"/>
              <w:jc w:val="both"/>
            </w:pPr>
            <w:r>
              <w:rPr>
                <w:rFonts w:ascii="Times New Roman"/>
                <w:b w:val="false"/>
                <w:i w:val="false"/>
                <w:color w:val="000000"/>
                <w:sz w:val="20"/>
              </w:rPr>
              <w:t xml:space="preserve">
электронные </w:t>
            </w:r>
          </w:p>
          <w:bookmarkEnd w:id="267"/>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Ц-200э</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предприятий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68"/>
          <w:p>
            <w:pPr>
              <w:spacing w:after="20"/>
              <w:ind w:left="20"/>
              <w:jc w:val="both"/>
            </w:pPr>
            <w:r>
              <w:rPr>
                <w:rFonts w:ascii="Times New Roman"/>
                <w:b w:val="false"/>
                <w:i w:val="false"/>
                <w:color w:val="000000"/>
                <w:sz w:val="20"/>
              </w:rPr>
              <w:t>
20 марта,</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18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23 сентября,</w:t>
            </w:r>
          </w:p>
          <w:p>
            <w:pPr>
              <w:spacing w:after="20"/>
              <w:ind w:left="20"/>
              <w:jc w:val="both"/>
            </w:pPr>
            <w:r>
              <w:rPr>
                <w:rFonts w:ascii="Times New Roman"/>
                <w:b w:val="false"/>
                <w:i w:val="false"/>
                <w:color w:val="000000"/>
                <w:sz w:val="20"/>
              </w:rPr>
              <w:t>
23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крупных и средних предприятий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69"/>
          <w:p>
            <w:pPr>
              <w:spacing w:after="20"/>
              <w:ind w:left="20"/>
              <w:jc w:val="both"/>
            </w:pPr>
            <w:r>
              <w:rPr>
                <w:rFonts w:ascii="Times New Roman"/>
                <w:b w:val="false"/>
                <w:i w:val="false"/>
                <w:color w:val="000000"/>
                <w:sz w:val="20"/>
              </w:rPr>
              <w:t>
20 марта,</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18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23 сентября,</w:t>
            </w:r>
          </w:p>
          <w:p>
            <w:pPr>
              <w:spacing w:after="20"/>
              <w:ind w:left="20"/>
              <w:jc w:val="both"/>
            </w:pPr>
            <w:r>
              <w:rPr>
                <w:rFonts w:ascii="Times New Roman"/>
                <w:b w:val="false"/>
                <w:i w:val="false"/>
                <w:color w:val="000000"/>
                <w:sz w:val="20"/>
              </w:rPr>
              <w:t>
23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малых предприятий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70"/>
          <w:p>
            <w:pPr>
              <w:spacing w:after="20"/>
              <w:ind w:left="20"/>
              <w:jc w:val="both"/>
            </w:pPr>
            <w:r>
              <w:rPr>
                <w:rFonts w:ascii="Times New Roman"/>
                <w:b w:val="false"/>
                <w:i w:val="false"/>
                <w:color w:val="000000"/>
                <w:sz w:val="20"/>
              </w:rPr>
              <w:t>
20 марта,</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18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23 сентября,</w:t>
            </w:r>
          </w:p>
          <w:p>
            <w:pPr>
              <w:spacing w:after="20"/>
              <w:ind w:left="20"/>
              <w:jc w:val="both"/>
            </w:pPr>
            <w:r>
              <w:rPr>
                <w:rFonts w:ascii="Times New Roman"/>
                <w:b w:val="false"/>
                <w:i w:val="false"/>
                <w:color w:val="000000"/>
                <w:sz w:val="20"/>
              </w:rPr>
              <w:t>
23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национальных компаний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71"/>
          <w:p>
            <w:pPr>
              <w:spacing w:after="20"/>
              <w:ind w:left="20"/>
              <w:jc w:val="both"/>
            </w:pPr>
            <w:r>
              <w:rPr>
                <w:rFonts w:ascii="Times New Roman"/>
                <w:b w:val="false"/>
                <w:i w:val="false"/>
                <w:color w:val="000000"/>
                <w:sz w:val="20"/>
              </w:rPr>
              <w:t>
20 марта,</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18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23 сентября,</w:t>
            </w:r>
          </w:p>
          <w:p>
            <w:pPr>
              <w:spacing w:after="20"/>
              <w:ind w:left="20"/>
              <w:jc w:val="both"/>
            </w:pPr>
            <w:r>
              <w:rPr>
                <w:rFonts w:ascii="Times New Roman"/>
                <w:b w:val="false"/>
                <w:i w:val="false"/>
                <w:color w:val="000000"/>
                <w:sz w:val="20"/>
              </w:rPr>
              <w:t>
23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предприятий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национальных компаний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фонды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увеличения стоимости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фонды Казахстана за 2020-2024гг.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 24-СХ, 1-ИС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конъюнктурного обследования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активность предприятий Казахстана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72"/>
          <w:p>
            <w:pPr>
              <w:spacing w:after="20"/>
              <w:ind w:left="20"/>
              <w:jc w:val="both"/>
            </w:pPr>
            <w:r>
              <w:rPr>
                <w:rFonts w:ascii="Times New Roman"/>
                <w:b w:val="false"/>
                <w:i w:val="false"/>
                <w:color w:val="000000"/>
                <w:sz w:val="20"/>
              </w:rPr>
              <w:t>
веб-публикация,</w:t>
            </w:r>
          </w:p>
          <w:bookmarkEnd w:id="272"/>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Демографическая статистика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движение населения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73"/>
          <w:p>
            <w:pPr>
              <w:spacing w:after="20"/>
              <w:ind w:left="20"/>
              <w:jc w:val="both"/>
            </w:pPr>
            <w:r>
              <w:rPr>
                <w:rFonts w:ascii="Times New Roman"/>
                <w:b w:val="false"/>
                <w:i w:val="false"/>
                <w:color w:val="000000"/>
                <w:sz w:val="20"/>
              </w:rPr>
              <w:t>
10 февраля,</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августа,</w:t>
            </w:r>
          </w:p>
          <w:p>
            <w:pPr>
              <w:spacing w:after="20"/>
              <w:ind w:left="20"/>
              <w:jc w:val="both"/>
            </w:pPr>
            <w:r>
              <w:rPr>
                <w:rFonts w:ascii="Times New Roman"/>
                <w:b w:val="false"/>
                <w:i w:val="false"/>
                <w:color w:val="000000"/>
                <w:sz w:val="20"/>
              </w:rPr>
              <w:t>
11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МЗ РК, МЮ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движение населения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МЗ РК, МЮ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населения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74"/>
          <w:p>
            <w:pPr>
              <w:spacing w:after="20"/>
              <w:ind w:left="20"/>
              <w:jc w:val="both"/>
            </w:pPr>
            <w:r>
              <w:rPr>
                <w:rFonts w:ascii="Times New Roman"/>
                <w:b w:val="false"/>
                <w:i w:val="false"/>
                <w:color w:val="000000"/>
                <w:sz w:val="20"/>
              </w:rPr>
              <w:t>
10 февраля,</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августа,</w:t>
            </w:r>
          </w:p>
          <w:p>
            <w:pPr>
              <w:spacing w:after="20"/>
              <w:ind w:left="20"/>
              <w:jc w:val="both"/>
            </w:pPr>
            <w:r>
              <w:rPr>
                <w:rFonts w:ascii="Times New Roman"/>
                <w:b w:val="false"/>
                <w:i w:val="false"/>
                <w:color w:val="000000"/>
                <w:sz w:val="20"/>
              </w:rPr>
              <w:t>
11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МВД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населения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МВД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75"/>
          <w:p>
            <w:pPr>
              <w:spacing w:after="20"/>
              <w:ind w:left="20"/>
              <w:jc w:val="both"/>
            </w:pPr>
            <w:r>
              <w:rPr>
                <w:rFonts w:ascii="Times New Roman"/>
                <w:b w:val="false"/>
                <w:i w:val="false"/>
                <w:color w:val="000000"/>
                <w:sz w:val="20"/>
              </w:rPr>
              <w:t>
6 января,</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3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марта, 1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мая, 1 июня 1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августа,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 октября,</w:t>
            </w:r>
          </w:p>
          <w:p>
            <w:pPr>
              <w:spacing w:after="20"/>
              <w:ind w:left="20"/>
              <w:jc w:val="both"/>
            </w:pPr>
            <w:r>
              <w:rPr>
                <w:rFonts w:ascii="Times New Roman"/>
                <w:b w:val="false"/>
                <w:i w:val="false"/>
                <w:color w:val="000000"/>
                <w:sz w:val="20"/>
              </w:rPr>
              <w:t>
3 ноября, 1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МВД РК, МЗ РК, МЮ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Республики Казахстан по полу и типу местности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76"/>
          <w:p>
            <w:pPr>
              <w:spacing w:after="20"/>
              <w:ind w:left="20"/>
              <w:jc w:val="both"/>
            </w:pPr>
            <w:r>
              <w:rPr>
                <w:rFonts w:ascii="Times New Roman"/>
                <w:b w:val="false"/>
                <w:i w:val="false"/>
                <w:color w:val="000000"/>
                <w:sz w:val="20"/>
              </w:rPr>
              <w:t>
13 февраля</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17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августа,</w:t>
            </w:r>
          </w:p>
          <w:p>
            <w:pPr>
              <w:spacing w:after="20"/>
              <w:ind w:left="20"/>
              <w:jc w:val="both"/>
            </w:pPr>
            <w:r>
              <w:rPr>
                <w:rFonts w:ascii="Times New Roman"/>
                <w:b w:val="false"/>
                <w:i w:val="false"/>
                <w:color w:val="000000"/>
                <w:sz w:val="20"/>
              </w:rPr>
              <w:t>
13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МВД РК, МЗ РК, МЮ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Республики Казахстан по полу и типу местности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МВД РК, МЗ РК, МЮ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Республики Казахстан по отдельным этносам и возрастным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МВД РК, МЗ РК, МЮ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МЗ РК, МЮ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рождаемости по возрастным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МЗ РК, МЮ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рождаемости по возрастным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МЗ РК, МЮ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Стандартизованные коэффициенты смертности по основным классам причин смерти по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МЗ РК, МЮ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Биллетера в регионах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МЗ РК, МЮ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старения населения в регионах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МВД РК, МЗ РК, МЮ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Административно-территориальные единицы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77"/>
          <w:p>
            <w:pPr>
              <w:spacing w:after="20"/>
              <w:ind w:left="20"/>
              <w:jc w:val="both"/>
            </w:pPr>
            <w:r>
              <w:rPr>
                <w:rFonts w:ascii="Times New Roman"/>
                <w:b w:val="false"/>
                <w:i w:val="false"/>
                <w:color w:val="000000"/>
                <w:sz w:val="20"/>
              </w:rPr>
              <w:t>
19 февраля</w:t>
            </w:r>
          </w:p>
          <w:bookmarkEnd w:id="277"/>
          <w:p>
            <w:pPr>
              <w:spacing w:after="20"/>
              <w:ind w:left="20"/>
              <w:jc w:val="both"/>
            </w:pPr>
            <w:r>
              <w:rPr>
                <w:rFonts w:ascii="Times New Roman"/>
                <w:b w:val="false"/>
                <w:i w:val="false"/>
                <w:color w:val="000000"/>
                <w:sz w:val="20"/>
              </w:rPr>
              <w:t>
19 августа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 науки и инноваций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организациями образования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78"/>
          <w:p>
            <w:pPr>
              <w:spacing w:after="20"/>
              <w:ind w:left="20"/>
              <w:jc w:val="both"/>
            </w:pPr>
            <w:r>
              <w:rPr>
                <w:rFonts w:ascii="Times New Roman"/>
                <w:b w:val="false"/>
                <w:i w:val="false"/>
                <w:color w:val="000000"/>
                <w:sz w:val="20"/>
              </w:rPr>
              <w:t>
28 февраля,</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30 мая, 29 августа,</w:t>
            </w:r>
          </w:p>
          <w:p>
            <w:pPr>
              <w:spacing w:after="20"/>
              <w:ind w:left="20"/>
              <w:jc w:val="both"/>
            </w:pPr>
            <w:r>
              <w:rPr>
                <w:rFonts w:ascii="Times New Roman"/>
                <w:b w:val="false"/>
                <w:i w:val="false"/>
                <w:color w:val="000000"/>
                <w:sz w:val="20"/>
              </w:rPr>
              <w:t>
28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организаций образования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инновационной деятельности предприятий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организациями образования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научно-исследовательских и опытно-конструкторских работ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здравоохранения и социального обеспечения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в области здравоохранения и предоставления социальных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79"/>
          <w:p>
            <w:pPr>
              <w:spacing w:after="20"/>
              <w:ind w:left="20"/>
              <w:jc w:val="both"/>
            </w:pPr>
            <w:r>
              <w:rPr>
                <w:rFonts w:ascii="Times New Roman"/>
                <w:b w:val="false"/>
                <w:i w:val="false"/>
                <w:color w:val="000000"/>
                <w:sz w:val="20"/>
              </w:rPr>
              <w:t>
28 февраля,</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мая, </w:t>
            </w:r>
          </w:p>
          <w:p>
            <w:pPr>
              <w:spacing w:after="20"/>
              <w:ind w:left="20"/>
              <w:jc w:val="both"/>
            </w:pPr>
            <w:r>
              <w:rPr>
                <w:rFonts w:ascii="Times New Roman"/>
                <w:b w:val="false"/>
                <w:i w:val="false"/>
                <w:color w:val="000000"/>
                <w:sz w:val="20"/>
              </w:rPr>
              <w:t>
29 августа, 28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Санаторно-курортная деятельность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февраля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организаций здравоохранения и социального обслуживания населения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травматизме, связанном с трудовой деятельностью, и профессиональных заболеваниях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предоставлению специальных социальных услуг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в области здравоохранения и предоставления социальных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80"/>
          <w:p>
            <w:pPr>
              <w:spacing w:after="20"/>
              <w:ind w:left="20"/>
              <w:jc w:val="both"/>
            </w:pPr>
            <w:r>
              <w:rPr>
                <w:rFonts w:ascii="Times New Roman"/>
                <w:b w:val="false"/>
                <w:i w:val="false"/>
                <w:color w:val="000000"/>
                <w:sz w:val="20"/>
              </w:rPr>
              <w:t>
24 января,</w:t>
            </w:r>
          </w:p>
          <w:bookmarkEnd w:id="280"/>
          <w:p>
            <w:pPr>
              <w:spacing w:after="20"/>
              <w:ind w:left="20"/>
              <w:jc w:val="both"/>
            </w:pPr>
            <w:r>
              <w:rPr>
                <w:rFonts w:ascii="Times New Roman"/>
                <w:b w:val="false"/>
                <w:i w:val="false"/>
                <w:color w:val="000000"/>
                <w:sz w:val="20"/>
              </w:rPr>
              <w:t>
17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Среднедушевые номинальные денежные доходы населения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81"/>
          <w:p>
            <w:pPr>
              <w:spacing w:after="20"/>
              <w:ind w:left="20"/>
              <w:jc w:val="both"/>
            </w:pPr>
            <w:r>
              <w:rPr>
                <w:rFonts w:ascii="Times New Roman"/>
                <w:b w:val="false"/>
                <w:i w:val="false"/>
                <w:color w:val="000000"/>
                <w:sz w:val="20"/>
              </w:rPr>
              <w:t>
квартальная</w:t>
            </w:r>
          </w:p>
          <w:bookmarkEnd w:id="281"/>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82"/>
          <w:p>
            <w:pPr>
              <w:spacing w:after="20"/>
              <w:ind w:left="20"/>
              <w:jc w:val="both"/>
            </w:pPr>
            <w:r>
              <w:rPr>
                <w:rFonts w:ascii="Times New Roman"/>
                <w:b w:val="false"/>
                <w:i w:val="false"/>
                <w:color w:val="000000"/>
                <w:sz w:val="20"/>
              </w:rPr>
              <w:t>
31 марта,</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30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29 декабря,</w:t>
            </w:r>
          </w:p>
          <w:p>
            <w:pPr>
              <w:spacing w:after="20"/>
              <w:ind w:left="20"/>
              <w:jc w:val="both"/>
            </w:pPr>
            <w:r>
              <w:rPr>
                <w:rFonts w:ascii="Times New Roman"/>
                <w:b w:val="false"/>
                <w:i w:val="false"/>
                <w:color w:val="000000"/>
                <w:sz w:val="20"/>
              </w:rPr>
              <w:t>
9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 D 008, Т-001, 1-Т, 2-МП, Ц-101, Ц-101э, 1-собес, отчет о жилищной помощи, отчет о назначении и выплате государственной АСП, 2-возмещение затрат, 6-СВ, 1-СБ, отчет о страховых выплатах, отчет о сумме выплаченных стипендий, демографическая статистика, досчет на недоучет фонда заработной платы (сокрытия), данные по ВРП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и доходы населения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83"/>
          <w:p>
            <w:pPr>
              <w:spacing w:after="20"/>
              <w:ind w:left="20"/>
              <w:jc w:val="both"/>
            </w:pPr>
            <w:r>
              <w:rPr>
                <w:rFonts w:ascii="Times New Roman"/>
                <w:b w:val="false"/>
                <w:i w:val="false"/>
                <w:color w:val="000000"/>
                <w:sz w:val="20"/>
              </w:rPr>
              <w:t>
квартальная</w:t>
            </w:r>
          </w:p>
          <w:bookmarkEnd w:id="283"/>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84"/>
          <w:p>
            <w:pPr>
              <w:spacing w:after="20"/>
              <w:ind w:left="20"/>
              <w:jc w:val="both"/>
            </w:pPr>
            <w:r>
              <w:rPr>
                <w:rFonts w:ascii="Times New Roman"/>
                <w:b w:val="false"/>
                <w:i w:val="false"/>
                <w:color w:val="000000"/>
                <w:sz w:val="20"/>
              </w:rPr>
              <w:t>
18 марта,</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18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18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18 декабря,</w:t>
            </w:r>
          </w:p>
          <w:p>
            <w:pPr>
              <w:spacing w:after="20"/>
              <w:ind w:left="20"/>
              <w:jc w:val="both"/>
            </w:pPr>
            <w:r>
              <w:rPr>
                <w:rFonts w:ascii="Times New Roman"/>
                <w:b w:val="false"/>
                <w:i w:val="false"/>
                <w:color w:val="000000"/>
                <w:sz w:val="20"/>
              </w:rPr>
              <w:t>
28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и доходы населения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85"/>
          <w:p>
            <w:pPr>
              <w:spacing w:after="20"/>
              <w:ind w:left="20"/>
              <w:jc w:val="both"/>
            </w:pPr>
            <w:r>
              <w:rPr>
                <w:rFonts w:ascii="Times New Roman"/>
                <w:b w:val="false"/>
                <w:i w:val="false"/>
                <w:color w:val="000000"/>
                <w:sz w:val="20"/>
              </w:rPr>
              <w:t>
квартальная</w:t>
            </w:r>
          </w:p>
          <w:bookmarkEnd w:id="285"/>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86"/>
          <w:p>
            <w:pPr>
              <w:spacing w:after="20"/>
              <w:ind w:left="20"/>
              <w:jc w:val="both"/>
            </w:pPr>
            <w:r>
              <w:rPr>
                <w:rFonts w:ascii="Times New Roman"/>
                <w:b w:val="false"/>
                <w:i w:val="false"/>
                <w:color w:val="000000"/>
                <w:sz w:val="20"/>
              </w:rPr>
              <w:t>
18 марта,</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18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18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18 декабря,</w:t>
            </w:r>
          </w:p>
          <w:p>
            <w:pPr>
              <w:spacing w:after="20"/>
              <w:ind w:left="20"/>
              <w:jc w:val="both"/>
            </w:pPr>
            <w:r>
              <w:rPr>
                <w:rFonts w:ascii="Times New Roman"/>
                <w:b w:val="false"/>
                <w:i w:val="false"/>
                <w:color w:val="000000"/>
                <w:sz w:val="20"/>
              </w:rPr>
              <w:t>
28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и доходы домашних хозяйств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87"/>
          <w:p>
            <w:pPr>
              <w:spacing w:after="20"/>
              <w:ind w:left="20"/>
              <w:jc w:val="both"/>
            </w:pPr>
            <w:r>
              <w:rPr>
                <w:rFonts w:ascii="Times New Roman"/>
                <w:b w:val="false"/>
                <w:i w:val="false"/>
                <w:color w:val="000000"/>
                <w:sz w:val="20"/>
              </w:rPr>
              <w:t>
квартальная</w:t>
            </w:r>
          </w:p>
          <w:bookmarkEnd w:id="287"/>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88"/>
          <w:p>
            <w:pPr>
              <w:spacing w:after="20"/>
              <w:ind w:left="20"/>
              <w:jc w:val="both"/>
            </w:pPr>
            <w:r>
              <w:rPr>
                <w:rFonts w:ascii="Times New Roman"/>
                <w:b w:val="false"/>
                <w:i w:val="false"/>
                <w:color w:val="000000"/>
                <w:sz w:val="20"/>
              </w:rPr>
              <w:t>
19 марта,</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19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19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19 декабря,</w:t>
            </w:r>
          </w:p>
          <w:p>
            <w:pPr>
              <w:spacing w:after="20"/>
              <w:ind w:left="20"/>
              <w:jc w:val="both"/>
            </w:pPr>
            <w:r>
              <w:rPr>
                <w:rFonts w:ascii="Times New Roman"/>
                <w:b w:val="false"/>
                <w:i w:val="false"/>
                <w:color w:val="000000"/>
                <w:sz w:val="20"/>
              </w:rPr>
              <w:t>
29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продуктов питания в домашних хозяйствах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89"/>
          <w:p>
            <w:pPr>
              <w:spacing w:after="20"/>
              <w:ind w:left="20"/>
              <w:jc w:val="both"/>
            </w:pPr>
            <w:r>
              <w:rPr>
                <w:rFonts w:ascii="Times New Roman"/>
                <w:b w:val="false"/>
                <w:i w:val="false"/>
                <w:color w:val="000000"/>
                <w:sz w:val="20"/>
              </w:rPr>
              <w:t>
квартальная</w:t>
            </w:r>
          </w:p>
          <w:bookmarkEnd w:id="289"/>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90"/>
          <w:p>
            <w:pPr>
              <w:spacing w:after="20"/>
              <w:ind w:left="20"/>
              <w:jc w:val="both"/>
            </w:pPr>
            <w:r>
              <w:rPr>
                <w:rFonts w:ascii="Times New Roman"/>
                <w:b w:val="false"/>
                <w:i w:val="false"/>
                <w:color w:val="000000"/>
                <w:sz w:val="20"/>
              </w:rPr>
              <w:t>
18 марта,</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18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18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18 декабря,</w:t>
            </w:r>
          </w:p>
          <w:p>
            <w:pPr>
              <w:spacing w:after="20"/>
              <w:ind w:left="20"/>
              <w:jc w:val="both"/>
            </w:pPr>
            <w:r>
              <w:rPr>
                <w:rFonts w:ascii="Times New Roman"/>
                <w:b w:val="false"/>
                <w:i w:val="false"/>
                <w:color w:val="000000"/>
                <w:sz w:val="20"/>
              </w:rPr>
              <w:t>
28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энергетической ценности продуктов питания, потребляемых населением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деятельность домашних хозяйств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91"/>
          <w:p>
            <w:pPr>
              <w:spacing w:after="20"/>
              <w:ind w:left="20"/>
              <w:jc w:val="both"/>
            </w:pPr>
            <w:r>
              <w:rPr>
                <w:rFonts w:ascii="Times New Roman"/>
                <w:b w:val="false"/>
                <w:i w:val="false"/>
                <w:color w:val="000000"/>
                <w:sz w:val="20"/>
              </w:rPr>
              <w:t>
квартальная</w:t>
            </w:r>
          </w:p>
          <w:bookmarkEnd w:id="291"/>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92"/>
          <w:p>
            <w:pPr>
              <w:spacing w:after="20"/>
              <w:ind w:left="20"/>
              <w:jc w:val="both"/>
            </w:pPr>
            <w:r>
              <w:rPr>
                <w:rFonts w:ascii="Times New Roman"/>
                <w:b w:val="false"/>
                <w:i w:val="false"/>
                <w:color w:val="000000"/>
                <w:sz w:val="20"/>
              </w:rPr>
              <w:t>
19 марта,</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19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19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19 декабря,</w:t>
            </w:r>
          </w:p>
          <w:p>
            <w:pPr>
              <w:spacing w:after="20"/>
              <w:ind w:left="20"/>
              <w:jc w:val="both"/>
            </w:pPr>
            <w:r>
              <w:rPr>
                <w:rFonts w:ascii="Times New Roman"/>
                <w:b w:val="false"/>
                <w:i w:val="false"/>
                <w:color w:val="000000"/>
                <w:sz w:val="20"/>
              </w:rPr>
              <w:t>
29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дифференциации доходов населения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93"/>
          <w:p>
            <w:pPr>
              <w:spacing w:after="20"/>
              <w:ind w:left="20"/>
              <w:jc w:val="both"/>
            </w:pPr>
            <w:r>
              <w:rPr>
                <w:rFonts w:ascii="Times New Roman"/>
                <w:b w:val="false"/>
                <w:i w:val="false"/>
                <w:color w:val="000000"/>
                <w:sz w:val="20"/>
              </w:rPr>
              <w:t>
квартальная</w:t>
            </w:r>
          </w:p>
          <w:bookmarkEnd w:id="293"/>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94"/>
          <w:p>
            <w:pPr>
              <w:spacing w:after="20"/>
              <w:ind w:left="20"/>
              <w:jc w:val="both"/>
            </w:pPr>
            <w:r>
              <w:rPr>
                <w:rFonts w:ascii="Times New Roman"/>
                <w:b w:val="false"/>
                <w:i w:val="false"/>
                <w:color w:val="000000"/>
                <w:sz w:val="20"/>
              </w:rPr>
              <w:t>
20 марта,</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19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19 декабря,</w:t>
            </w:r>
          </w:p>
          <w:p>
            <w:pPr>
              <w:spacing w:after="20"/>
              <w:ind w:left="20"/>
              <w:jc w:val="both"/>
            </w:pPr>
            <w:r>
              <w:rPr>
                <w:rFonts w:ascii="Times New Roman"/>
                <w:b w:val="false"/>
                <w:i w:val="false"/>
                <w:color w:val="000000"/>
                <w:sz w:val="20"/>
              </w:rPr>
              <w:t>
30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дифференциации доходов населения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95"/>
          <w:p>
            <w:pPr>
              <w:spacing w:after="20"/>
              <w:ind w:left="20"/>
              <w:jc w:val="both"/>
            </w:pPr>
            <w:r>
              <w:rPr>
                <w:rFonts w:ascii="Times New Roman"/>
                <w:b w:val="false"/>
                <w:i w:val="false"/>
                <w:color w:val="000000"/>
                <w:sz w:val="20"/>
              </w:rPr>
              <w:t>
квартальная</w:t>
            </w:r>
          </w:p>
          <w:bookmarkEnd w:id="295"/>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96"/>
          <w:p>
            <w:pPr>
              <w:spacing w:after="20"/>
              <w:ind w:left="20"/>
              <w:jc w:val="both"/>
            </w:pPr>
            <w:r>
              <w:rPr>
                <w:rFonts w:ascii="Times New Roman"/>
                <w:b w:val="false"/>
                <w:i w:val="false"/>
                <w:color w:val="000000"/>
                <w:sz w:val="20"/>
              </w:rPr>
              <w:t>
20 марта,</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19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19 декабря,</w:t>
            </w:r>
          </w:p>
          <w:p>
            <w:pPr>
              <w:spacing w:after="20"/>
              <w:ind w:left="20"/>
              <w:jc w:val="both"/>
            </w:pPr>
            <w:r>
              <w:rPr>
                <w:rFonts w:ascii="Times New Roman"/>
                <w:b w:val="false"/>
                <w:i w:val="false"/>
                <w:color w:val="000000"/>
                <w:sz w:val="20"/>
              </w:rPr>
              <w:t>
30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августа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Социально-демографические характеристики домашних хозяйств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благоустройстве домашних хозяйств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Социально-демографические и жилищные характеристики домашних хозяйств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табака взрослым населением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бюджета времени населением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прожиточного минимума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97"/>
          <w:p>
            <w:pPr>
              <w:spacing w:after="20"/>
              <w:ind w:left="20"/>
              <w:jc w:val="both"/>
            </w:pPr>
            <w:r>
              <w:rPr>
                <w:rFonts w:ascii="Times New Roman"/>
                <w:b w:val="false"/>
                <w:i w:val="false"/>
                <w:color w:val="000000"/>
                <w:sz w:val="20"/>
              </w:rPr>
              <w:t>
31 января,</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28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31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30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30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31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29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31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28 ноября,</w:t>
            </w:r>
          </w:p>
          <w:p>
            <w:pPr>
              <w:spacing w:after="20"/>
              <w:ind w:left="20"/>
              <w:jc w:val="both"/>
            </w:pPr>
            <w:r>
              <w:rPr>
                <w:rFonts w:ascii="Times New Roman"/>
                <w:b w:val="false"/>
                <w:i w:val="false"/>
                <w:color w:val="000000"/>
                <w:sz w:val="20"/>
              </w:rPr>
              <w:t>
31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98"/>
          <w:p>
            <w:pPr>
              <w:spacing w:after="20"/>
              <w:ind w:left="20"/>
              <w:jc w:val="both"/>
            </w:pPr>
            <w:r>
              <w:rPr>
                <w:rFonts w:ascii="Times New Roman"/>
                <w:b w:val="false"/>
                <w:i w:val="false"/>
                <w:color w:val="000000"/>
                <w:sz w:val="20"/>
              </w:rPr>
              <w:t xml:space="preserve">
электронные </w:t>
            </w:r>
          </w:p>
          <w:bookmarkEnd w:id="298"/>
          <w:p>
            <w:pPr>
              <w:spacing w:after="20"/>
              <w:ind w:left="20"/>
              <w:jc w:val="both"/>
            </w:pPr>
            <w:r>
              <w:rPr>
                <w:rFonts w:ascii="Times New Roman"/>
                <w:b w:val="false"/>
                <w:i w:val="false"/>
                <w:color w:val="000000"/>
                <w:sz w:val="20"/>
              </w:rPr>
              <w:t>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жилищного фонда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аварийности жилья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жилищном фонде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28 февраля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99"/>
          <w:p>
            <w:pPr>
              <w:spacing w:after="20"/>
              <w:ind w:left="20"/>
              <w:jc w:val="both"/>
            </w:pPr>
            <w:r>
              <w:rPr>
                <w:rFonts w:ascii="Times New Roman"/>
                <w:b w:val="false"/>
                <w:i w:val="false"/>
                <w:color w:val="000000"/>
                <w:sz w:val="20"/>
              </w:rPr>
              <w:t>
веб-публикация,</w:t>
            </w:r>
          </w:p>
          <w:bookmarkEnd w:id="299"/>
          <w:p>
            <w:pPr>
              <w:spacing w:after="20"/>
              <w:ind w:left="20"/>
              <w:jc w:val="both"/>
            </w:pPr>
            <w:r>
              <w:rPr>
                <w:rFonts w:ascii="Times New Roman"/>
                <w:b w:val="false"/>
                <w:i w:val="false"/>
                <w:color w:val="000000"/>
                <w:sz w:val="20"/>
              </w:rPr>
              <w:t>
электронные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Статистический регистр жилищного фонда </w:t>
            </w:r>
          </w:p>
        </w:tc>
      </w:tr>
    </w:tbl>
    <w:bookmarkStart w:name="z714" w:id="300"/>
    <w:p>
      <w:pPr>
        <w:spacing w:after="0"/>
        <w:ind w:left="0"/>
        <w:jc w:val="both"/>
      </w:pPr>
      <w:r>
        <w:rPr>
          <w:rFonts w:ascii="Times New Roman"/>
          <w:b w:val="false"/>
          <w:i w:val="false"/>
          <w:color w:val="000000"/>
          <w:sz w:val="28"/>
        </w:rPr>
        <w:t>
      Сводные статистические публикации</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публикации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статистической информации для 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представления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индустриально-инновационного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апреля, 21 июля, 21 октября, 20 января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ежегодник "Казахстан в 2024 (2025, 2026)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ежегодник "Регионы Казахстана в 2024 (2025, 2026)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Демографический ежегодник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и мужчины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статистических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предоставления респондентами первичных статистических данных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распространения официальной статистической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bl>
    <w:bookmarkStart w:name="z715" w:id="301"/>
    <w:p>
      <w:pPr>
        <w:spacing w:after="0"/>
        <w:ind w:left="0"/>
        <w:jc w:val="both"/>
      </w:pPr>
      <w:r>
        <w:rPr>
          <w:rFonts w:ascii="Times New Roman"/>
          <w:b w:val="false"/>
          <w:i w:val="false"/>
          <w:color w:val="000000"/>
          <w:sz w:val="28"/>
        </w:rPr>
        <w:t>
      Раздел 3. Официальная статистическая информация, формируемая органами государственной статистики</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публикации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(индекс статистической формы, другие официальные 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пользователям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земель и распределении их по категориям, собственникам земельных участков, землепользователям и угодьям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орошаемых земель и распределении их по категориям, собственникам земельных участков, землепользователям и угодьям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ситуации на рынке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02"/>
          <w:p>
            <w:pPr>
              <w:spacing w:after="20"/>
              <w:ind w:left="20"/>
              <w:jc w:val="both"/>
            </w:pPr>
            <w:r>
              <w:rPr>
                <w:rFonts w:ascii="Times New Roman"/>
                <w:b w:val="false"/>
                <w:i w:val="false"/>
                <w:color w:val="000000"/>
                <w:sz w:val="20"/>
              </w:rPr>
              <w:t>
3-ТН (скрытая безработица),</w:t>
            </w:r>
          </w:p>
          <w:bookmarkEnd w:id="302"/>
          <w:p>
            <w:pPr>
              <w:spacing w:after="20"/>
              <w:ind w:left="20"/>
              <w:jc w:val="both"/>
            </w:pPr>
            <w:r>
              <w:rPr>
                <w:rFonts w:ascii="Times New Roman"/>
                <w:b w:val="false"/>
                <w:i w:val="false"/>
                <w:color w:val="000000"/>
                <w:sz w:val="20"/>
              </w:rPr>
              <w:t>
1-Т (трудоустройство)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03"/>
          <w:p>
            <w:pPr>
              <w:spacing w:after="20"/>
              <w:ind w:left="20"/>
              <w:jc w:val="both"/>
            </w:pPr>
            <w:r>
              <w:rPr>
                <w:rFonts w:ascii="Times New Roman"/>
                <w:b w:val="false"/>
                <w:i w:val="false"/>
                <w:color w:val="000000"/>
                <w:sz w:val="20"/>
              </w:rPr>
              <w:t>
10 января,</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11 февраля,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10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10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сентября,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ноября,</w:t>
            </w:r>
          </w:p>
          <w:p>
            <w:pPr>
              <w:spacing w:after="20"/>
              <w:ind w:left="20"/>
              <w:jc w:val="both"/>
            </w:pPr>
            <w:r>
              <w:rPr>
                <w:rFonts w:ascii="Times New Roman"/>
                <w:b w:val="false"/>
                <w:i w:val="false"/>
                <w:color w:val="000000"/>
                <w:sz w:val="20"/>
              </w:rPr>
              <w:t>
10 декабря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промышленности и строительства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реализации производителями (поставщиками) и приобретения строительными организациями строительных материалов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04"/>
          <w:p>
            <w:pPr>
              <w:spacing w:after="20"/>
              <w:ind w:left="20"/>
              <w:jc w:val="both"/>
            </w:pPr>
            <w:r>
              <w:rPr>
                <w:rFonts w:ascii="Times New Roman"/>
                <w:b w:val="false"/>
                <w:i w:val="false"/>
                <w:color w:val="000000"/>
                <w:sz w:val="20"/>
              </w:rPr>
              <w:t>
1-СМИО,</w:t>
            </w:r>
          </w:p>
          <w:bookmarkEnd w:id="304"/>
          <w:p>
            <w:pPr>
              <w:spacing w:after="20"/>
              <w:ind w:left="20"/>
              <w:jc w:val="both"/>
            </w:pPr>
            <w:r>
              <w:rPr>
                <w:rFonts w:ascii="Times New Roman"/>
                <w:b w:val="false"/>
                <w:i w:val="false"/>
                <w:color w:val="000000"/>
                <w:sz w:val="20"/>
              </w:rPr>
              <w:t>
2-СМИО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числа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освоении и погашении правительственных и гарантированных государством займов, займов под поручительство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информация. 1-ОПЗ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05"/>
          <w:p>
            <w:pPr>
              <w:spacing w:after="20"/>
              <w:ind w:left="20"/>
              <w:jc w:val="both"/>
            </w:pPr>
            <w:r>
              <w:rPr>
                <w:rFonts w:ascii="Times New Roman"/>
                <w:b w:val="false"/>
                <w:i w:val="false"/>
                <w:color w:val="000000"/>
                <w:sz w:val="20"/>
              </w:rPr>
              <w:t>
аналитическая</w:t>
            </w:r>
          </w:p>
          <w:bookmarkEnd w:id="305"/>
          <w:p>
            <w:pPr>
              <w:spacing w:after="20"/>
              <w:ind w:left="20"/>
              <w:jc w:val="both"/>
            </w:pPr>
            <w:r>
              <w:rPr>
                <w:rFonts w:ascii="Times New Roman"/>
                <w:b w:val="false"/>
                <w:i w:val="false"/>
                <w:color w:val="000000"/>
                <w:sz w:val="20"/>
              </w:rPr>
              <w:t>
записка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06"/>
          <w:p>
            <w:pPr>
              <w:spacing w:after="20"/>
              <w:ind w:left="20"/>
              <w:jc w:val="both"/>
            </w:pPr>
            <w:r>
              <w:rPr>
                <w:rFonts w:ascii="Times New Roman"/>
                <w:b w:val="false"/>
                <w:i w:val="false"/>
                <w:color w:val="000000"/>
                <w:sz w:val="20"/>
              </w:rPr>
              <w:t>
30 января,</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30 апреля, 30 июля,</w:t>
            </w:r>
          </w:p>
          <w:p>
            <w:pPr>
              <w:spacing w:after="20"/>
              <w:ind w:left="20"/>
              <w:jc w:val="both"/>
            </w:pPr>
            <w:r>
              <w:rPr>
                <w:rFonts w:ascii="Times New Roman"/>
                <w:b w:val="false"/>
                <w:i w:val="false"/>
                <w:color w:val="000000"/>
                <w:sz w:val="20"/>
              </w:rPr>
              <w:t>
30 октября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информация, 14-ПБ, 1-ОПЗ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07"/>
          <w:p>
            <w:pPr>
              <w:spacing w:after="20"/>
              <w:ind w:left="20"/>
              <w:jc w:val="both"/>
            </w:pPr>
            <w:r>
              <w:rPr>
                <w:rFonts w:ascii="Times New Roman"/>
                <w:b w:val="false"/>
                <w:i w:val="false"/>
                <w:color w:val="000000"/>
                <w:sz w:val="20"/>
              </w:rPr>
              <w:t>
30 января,</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30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30 июля,</w:t>
            </w:r>
          </w:p>
          <w:p>
            <w:pPr>
              <w:spacing w:after="20"/>
              <w:ind w:left="20"/>
              <w:jc w:val="both"/>
            </w:pPr>
            <w:r>
              <w:rPr>
                <w:rFonts w:ascii="Times New Roman"/>
                <w:b w:val="false"/>
                <w:i w:val="false"/>
                <w:color w:val="000000"/>
                <w:sz w:val="20"/>
              </w:rPr>
              <w:t>
30 октября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физкультурно-оздоровительной и спортивной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записка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февраля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платежному балансу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 7-ПБ, 9-10-ПБ, 14-17-ПБ; 11-ПБ-ОС, 11-ПБ-СЖ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08"/>
          <w:p>
            <w:pPr>
              <w:spacing w:after="20"/>
              <w:ind w:left="20"/>
              <w:jc w:val="both"/>
            </w:pPr>
            <w:r>
              <w:rPr>
                <w:rFonts w:ascii="Times New Roman"/>
                <w:b w:val="false"/>
                <w:i w:val="false"/>
                <w:color w:val="000000"/>
                <w:sz w:val="20"/>
              </w:rPr>
              <w:t>
31 марта,</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30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31 декабря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международной инвестиционной позиции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09"/>
          <w:p>
            <w:pPr>
              <w:spacing w:after="20"/>
              <w:ind w:left="20"/>
              <w:jc w:val="both"/>
            </w:pPr>
            <w:r>
              <w:rPr>
                <w:rFonts w:ascii="Times New Roman"/>
                <w:b w:val="false"/>
                <w:i w:val="false"/>
                <w:color w:val="000000"/>
                <w:sz w:val="20"/>
              </w:rPr>
              <w:t>
1-ПБ, 7-ПБ, 9-ПБ,</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11-ПБ-ОС, 11-ПБ-СЖ,14-17-ПБ,</w:t>
            </w:r>
          </w:p>
          <w:p>
            <w:pPr>
              <w:spacing w:after="20"/>
              <w:ind w:left="20"/>
              <w:jc w:val="both"/>
            </w:pPr>
            <w:r>
              <w:rPr>
                <w:rFonts w:ascii="Times New Roman"/>
                <w:b w:val="false"/>
                <w:i w:val="false"/>
                <w:color w:val="000000"/>
                <w:sz w:val="20"/>
              </w:rPr>
              <w:t>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10"/>
          <w:p>
            <w:pPr>
              <w:spacing w:after="20"/>
              <w:ind w:left="20"/>
              <w:jc w:val="both"/>
            </w:pPr>
            <w:r>
              <w:rPr>
                <w:rFonts w:ascii="Times New Roman"/>
                <w:b w:val="false"/>
                <w:i w:val="false"/>
                <w:color w:val="000000"/>
                <w:sz w:val="20"/>
              </w:rPr>
              <w:t>
31 марта,</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30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31 декабря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внешнему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11"/>
          <w:p>
            <w:pPr>
              <w:spacing w:after="20"/>
              <w:ind w:left="20"/>
              <w:jc w:val="both"/>
            </w:pPr>
            <w:r>
              <w:rPr>
                <w:rFonts w:ascii="Times New Roman"/>
                <w:b w:val="false"/>
                <w:i w:val="false"/>
                <w:color w:val="000000"/>
                <w:sz w:val="20"/>
              </w:rPr>
              <w:t>
1-ПБ, 7-ПБ, 9-ПБ,</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11-ПБ-ОС,</w:t>
            </w:r>
          </w:p>
          <w:p>
            <w:pPr>
              <w:spacing w:after="20"/>
              <w:ind w:left="20"/>
              <w:jc w:val="both"/>
            </w:pPr>
            <w:r>
              <w:rPr>
                <w:rFonts w:ascii="Times New Roman"/>
                <w:b w:val="false"/>
                <w:i w:val="false"/>
                <w:color w:val="000000"/>
                <w:sz w:val="20"/>
              </w:rPr>
              <w:t>
11-ПБ-СЖ,14-15-ПБ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12"/>
          <w:p>
            <w:pPr>
              <w:spacing w:after="20"/>
              <w:ind w:left="20"/>
              <w:jc w:val="both"/>
            </w:pPr>
            <w:r>
              <w:rPr>
                <w:rFonts w:ascii="Times New Roman"/>
                <w:b w:val="false"/>
                <w:i w:val="false"/>
                <w:color w:val="000000"/>
                <w:sz w:val="20"/>
              </w:rPr>
              <w:t>
сводный</w:t>
            </w:r>
          </w:p>
          <w:bookmarkEnd w:id="312"/>
          <w:p>
            <w:pPr>
              <w:spacing w:after="20"/>
              <w:ind w:left="20"/>
              <w:jc w:val="both"/>
            </w:pPr>
            <w:r>
              <w:rPr>
                <w:rFonts w:ascii="Times New Roman"/>
                <w:b w:val="false"/>
                <w:i w:val="false"/>
                <w:color w:val="000000"/>
                <w:sz w:val="20"/>
              </w:rPr>
              <w:t>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13"/>
          <w:p>
            <w:pPr>
              <w:spacing w:after="20"/>
              <w:ind w:left="20"/>
              <w:jc w:val="both"/>
            </w:pPr>
            <w:r>
              <w:rPr>
                <w:rFonts w:ascii="Times New Roman"/>
                <w:b w:val="false"/>
                <w:i w:val="false"/>
                <w:color w:val="000000"/>
                <w:sz w:val="20"/>
              </w:rPr>
              <w:t>
31 марта,</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30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31 декабря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 по внешнему долгу для базы данных Всемирного Банка QEDS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14"/>
          <w:p>
            <w:pPr>
              <w:spacing w:after="20"/>
              <w:ind w:left="20"/>
              <w:jc w:val="both"/>
            </w:pPr>
            <w:r>
              <w:rPr>
                <w:rFonts w:ascii="Times New Roman"/>
                <w:b w:val="false"/>
                <w:i w:val="false"/>
                <w:color w:val="000000"/>
                <w:sz w:val="20"/>
              </w:rPr>
              <w:t>
1-ПБ, 7-ПБ, 9-ПБ,</w:t>
            </w:r>
          </w:p>
          <w:bookmarkEnd w:id="314"/>
          <w:p>
            <w:pPr>
              <w:spacing w:after="20"/>
              <w:ind w:left="20"/>
              <w:jc w:val="both"/>
            </w:pPr>
            <w:r>
              <w:rPr>
                <w:rFonts w:ascii="Times New Roman"/>
                <w:b w:val="false"/>
                <w:i w:val="false"/>
                <w:color w:val="000000"/>
                <w:sz w:val="20"/>
              </w:rPr>
              <w:t>
11-ПБ-ОС, 11-ПБ-СЖ, 14-15-ПБ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15"/>
          <w:p>
            <w:pPr>
              <w:spacing w:after="20"/>
              <w:ind w:left="20"/>
              <w:jc w:val="both"/>
            </w:pPr>
            <w:r>
              <w:rPr>
                <w:rFonts w:ascii="Times New Roman"/>
                <w:b w:val="false"/>
                <w:i w:val="false"/>
                <w:color w:val="000000"/>
                <w:sz w:val="20"/>
              </w:rPr>
              <w:t>
сводные</w:t>
            </w:r>
          </w:p>
          <w:bookmarkEnd w:id="315"/>
          <w:p>
            <w:pPr>
              <w:spacing w:after="20"/>
              <w:ind w:left="20"/>
              <w:jc w:val="both"/>
            </w:pPr>
            <w:r>
              <w:rPr>
                <w:rFonts w:ascii="Times New Roman"/>
                <w:b w:val="false"/>
                <w:i w:val="false"/>
                <w:color w:val="000000"/>
                <w:sz w:val="20"/>
              </w:rPr>
              <w:t>
статистические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16"/>
          <w:p>
            <w:pPr>
              <w:spacing w:after="20"/>
              <w:ind w:left="20"/>
              <w:jc w:val="both"/>
            </w:pPr>
            <w:r>
              <w:rPr>
                <w:rFonts w:ascii="Times New Roman"/>
                <w:b w:val="false"/>
                <w:i w:val="false"/>
                <w:color w:val="000000"/>
                <w:sz w:val="20"/>
              </w:rPr>
              <w:t>
не позднее 17 января,</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17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17 июля,</w:t>
            </w:r>
          </w:p>
          <w:p>
            <w:pPr>
              <w:spacing w:after="20"/>
              <w:ind w:left="20"/>
              <w:jc w:val="both"/>
            </w:pPr>
            <w:r>
              <w:rPr>
                <w:rFonts w:ascii="Times New Roman"/>
                <w:b w:val="false"/>
                <w:i w:val="false"/>
                <w:color w:val="000000"/>
                <w:sz w:val="20"/>
              </w:rPr>
              <w:t>
не позднее 17 октября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 по внешнему долгу государственного сектора в расширенном определении для базы данных Всемирного Банка PSDS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17"/>
          <w:p>
            <w:pPr>
              <w:spacing w:after="20"/>
              <w:ind w:left="20"/>
              <w:jc w:val="both"/>
            </w:pPr>
            <w:r>
              <w:rPr>
                <w:rFonts w:ascii="Times New Roman"/>
                <w:b w:val="false"/>
                <w:i w:val="false"/>
                <w:color w:val="000000"/>
                <w:sz w:val="20"/>
              </w:rPr>
              <w:t>
1-ПБ, 7-ПБ, 9-ПБ,</w:t>
            </w:r>
          </w:p>
          <w:bookmarkEnd w:id="317"/>
          <w:p>
            <w:pPr>
              <w:spacing w:after="20"/>
              <w:ind w:left="20"/>
              <w:jc w:val="both"/>
            </w:pPr>
            <w:r>
              <w:rPr>
                <w:rFonts w:ascii="Times New Roman"/>
                <w:b w:val="false"/>
                <w:i w:val="false"/>
                <w:color w:val="000000"/>
                <w:sz w:val="20"/>
              </w:rPr>
              <w:t>
11-ПБ-ОС, 11-ПБ-СЖ, 14-15-ПБ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18"/>
          <w:p>
            <w:pPr>
              <w:spacing w:after="20"/>
              <w:ind w:left="20"/>
              <w:jc w:val="both"/>
            </w:pPr>
            <w:r>
              <w:rPr>
                <w:rFonts w:ascii="Times New Roman"/>
                <w:b w:val="false"/>
                <w:i w:val="false"/>
                <w:color w:val="000000"/>
                <w:sz w:val="20"/>
              </w:rPr>
              <w:t>
сводные</w:t>
            </w:r>
          </w:p>
          <w:bookmarkEnd w:id="318"/>
          <w:p>
            <w:pPr>
              <w:spacing w:after="20"/>
              <w:ind w:left="20"/>
              <w:jc w:val="both"/>
            </w:pPr>
            <w:r>
              <w:rPr>
                <w:rFonts w:ascii="Times New Roman"/>
                <w:b w:val="false"/>
                <w:i w:val="false"/>
                <w:color w:val="000000"/>
                <w:sz w:val="20"/>
              </w:rPr>
              <w:t>
статистические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19"/>
          <w:p>
            <w:pPr>
              <w:spacing w:after="20"/>
              <w:ind w:left="20"/>
              <w:jc w:val="both"/>
            </w:pPr>
            <w:r>
              <w:rPr>
                <w:rFonts w:ascii="Times New Roman"/>
                <w:b w:val="false"/>
                <w:i w:val="false"/>
                <w:color w:val="000000"/>
                <w:sz w:val="20"/>
              </w:rPr>
              <w:t>
не позднее 17 января,</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17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17 июля,</w:t>
            </w:r>
          </w:p>
          <w:p>
            <w:pPr>
              <w:spacing w:after="20"/>
              <w:ind w:left="20"/>
              <w:jc w:val="both"/>
            </w:pPr>
            <w:r>
              <w:rPr>
                <w:rFonts w:ascii="Times New Roman"/>
                <w:b w:val="false"/>
                <w:i w:val="false"/>
                <w:color w:val="000000"/>
                <w:sz w:val="20"/>
              </w:rPr>
              <w:t>
не позднее 17 октября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частному негарантированному долгосрочному внешнему долгу для Системы отчетности должников Всемирного Банка DRS (форма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20"/>
          <w:p>
            <w:pPr>
              <w:spacing w:after="20"/>
              <w:ind w:left="20"/>
              <w:jc w:val="both"/>
            </w:pPr>
            <w:r>
              <w:rPr>
                <w:rFonts w:ascii="Times New Roman"/>
                <w:b w:val="false"/>
                <w:i w:val="false"/>
                <w:color w:val="000000"/>
                <w:sz w:val="20"/>
              </w:rPr>
              <w:t>
1-ПБ, 7-ПБ, 9-ПБ,</w:t>
            </w:r>
          </w:p>
          <w:bookmarkEnd w:id="320"/>
          <w:p>
            <w:pPr>
              <w:spacing w:after="20"/>
              <w:ind w:left="20"/>
              <w:jc w:val="both"/>
            </w:pPr>
            <w:r>
              <w:rPr>
                <w:rFonts w:ascii="Times New Roman"/>
                <w:b w:val="false"/>
                <w:i w:val="false"/>
                <w:color w:val="000000"/>
                <w:sz w:val="20"/>
              </w:rPr>
              <w:t>
11-ПБ-ОС, 11-ПБ-СЖ, 15-ПБ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15 апреля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 по иностранным прямым инвестициям для конференции ООН по торговле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21"/>
          <w:p>
            <w:pPr>
              <w:spacing w:after="20"/>
              <w:ind w:left="20"/>
              <w:jc w:val="both"/>
            </w:pPr>
            <w:r>
              <w:rPr>
                <w:rFonts w:ascii="Times New Roman"/>
                <w:b w:val="false"/>
                <w:i w:val="false"/>
                <w:color w:val="000000"/>
                <w:sz w:val="20"/>
              </w:rPr>
              <w:t>
1-ПБ, 7-ПБ, 9-ПБ</w:t>
            </w:r>
          </w:p>
          <w:bookmarkEnd w:id="321"/>
          <w:p>
            <w:pPr>
              <w:spacing w:after="20"/>
              <w:ind w:left="20"/>
              <w:jc w:val="both"/>
            </w:pPr>
            <w:r>
              <w:rPr>
                <w:rFonts w:ascii="Times New Roman"/>
                <w:b w:val="false"/>
                <w:i w:val="false"/>
                <w:color w:val="000000"/>
                <w:sz w:val="20"/>
              </w:rPr>
              <w:t>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 по статистике международной торговли услугами для статистического отдела ООН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22"/>
          <w:p>
            <w:pPr>
              <w:spacing w:after="20"/>
              <w:ind w:left="20"/>
              <w:jc w:val="both"/>
            </w:pPr>
            <w:r>
              <w:rPr>
                <w:rFonts w:ascii="Times New Roman"/>
                <w:b w:val="false"/>
                <w:i w:val="false"/>
                <w:color w:val="000000"/>
                <w:sz w:val="20"/>
              </w:rPr>
              <w:t>
2-5-ПБ, 7-ПБ, 9-ПБ,</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10-ПБ, 11-ПБ-ОС,</w:t>
            </w:r>
          </w:p>
          <w:p>
            <w:pPr>
              <w:spacing w:after="20"/>
              <w:ind w:left="20"/>
              <w:jc w:val="both"/>
            </w:pPr>
            <w:r>
              <w:rPr>
                <w:rFonts w:ascii="Times New Roman"/>
                <w:b w:val="false"/>
                <w:i w:val="false"/>
                <w:color w:val="000000"/>
                <w:sz w:val="20"/>
              </w:rPr>
              <w:t>
11-ПБ-СЖ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международным резервам и ликвидности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23"/>
          <w:p>
            <w:pPr>
              <w:spacing w:after="20"/>
              <w:ind w:left="20"/>
              <w:jc w:val="both"/>
            </w:pPr>
            <w:r>
              <w:rPr>
                <w:rFonts w:ascii="Times New Roman"/>
                <w:b w:val="false"/>
                <w:i w:val="false"/>
                <w:color w:val="000000"/>
                <w:sz w:val="20"/>
              </w:rPr>
              <w:t>
сводные</w:t>
            </w:r>
          </w:p>
          <w:bookmarkEnd w:id="323"/>
          <w:p>
            <w:pPr>
              <w:spacing w:after="20"/>
              <w:ind w:left="20"/>
              <w:jc w:val="both"/>
            </w:pPr>
            <w:r>
              <w:rPr>
                <w:rFonts w:ascii="Times New Roman"/>
                <w:b w:val="false"/>
                <w:i w:val="false"/>
                <w:color w:val="000000"/>
                <w:sz w:val="20"/>
              </w:rPr>
              <w:t>
статистические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формате SEFER-обзор географического распределения ценных бумаг, удерживаемых в форме резервных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Аналитические записки и таблицы по внешнему долгу страны, международной инвестиционной позиции и статистике прямых инвестиций по направлению вложения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24"/>
          <w:p>
            <w:pPr>
              <w:spacing w:after="20"/>
              <w:ind w:left="20"/>
              <w:jc w:val="both"/>
            </w:pPr>
            <w:r>
              <w:rPr>
                <w:rFonts w:ascii="Times New Roman"/>
                <w:b w:val="false"/>
                <w:i w:val="false"/>
                <w:color w:val="000000"/>
                <w:sz w:val="20"/>
              </w:rPr>
              <w:t>
1-ПБ, 7-ПБ, 9-ПБ,</w:t>
            </w:r>
          </w:p>
          <w:bookmarkEnd w:id="324"/>
          <w:p>
            <w:pPr>
              <w:spacing w:after="20"/>
              <w:ind w:left="20"/>
              <w:jc w:val="both"/>
            </w:pPr>
            <w:r>
              <w:rPr>
                <w:rFonts w:ascii="Times New Roman"/>
                <w:b w:val="false"/>
                <w:i w:val="false"/>
                <w:color w:val="000000"/>
                <w:sz w:val="20"/>
              </w:rPr>
              <w:t>
14-17-ПБ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записки и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25"/>
          <w:p>
            <w:pPr>
              <w:spacing w:after="20"/>
              <w:ind w:left="20"/>
              <w:jc w:val="both"/>
            </w:pPr>
            <w:r>
              <w:rPr>
                <w:rFonts w:ascii="Times New Roman"/>
                <w:b w:val="false"/>
                <w:i w:val="false"/>
                <w:color w:val="000000"/>
                <w:sz w:val="20"/>
              </w:rPr>
              <w:t>
10 января,</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июля,</w:t>
            </w:r>
          </w:p>
          <w:p>
            <w:pPr>
              <w:spacing w:after="20"/>
              <w:ind w:left="20"/>
              <w:jc w:val="both"/>
            </w:pPr>
            <w:r>
              <w:rPr>
                <w:rFonts w:ascii="Times New Roman"/>
                <w:b w:val="false"/>
                <w:i w:val="false"/>
                <w:color w:val="000000"/>
                <w:sz w:val="20"/>
              </w:rPr>
              <w:t>
10 октября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записки и таблицы по платежному балансу, международным услугам и личным трансфертам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2-5-ПБ,7-ПБ, 9-10-ПБ, 11-ПБ-ОС, 11-ПБ-СЖи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записки и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26"/>
          <w:p>
            <w:pPr>
              <w:spacing w:after="20"/>
              <w:ind w:left="20"/>
              <w:jc w:val="both"/>
            </w:pPr>
            <w:r>
              <w:rPr>
                <w:rFonts w:ascii="Times New Roman"/>
                <w:b w:val="false"/>
                <w:i w:val="false"/>
                <w:color w:val="000000"/>
                <w:sz w:val="20"/>
              </w:rPr>
              <w:t>
10 января,</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июля,</w:t>
            </w:r>
          </w:p>
          <w:p>
            <w:pPr>
              <w:spacing w:after="20"/>
              <w:ind w:left="20"/>
              <w:jc w:val="both"/>
            </w:pPr>
            <w:r>
              <w:rPr>
                <w:rFonts w:ascii="Times New Roman"/>
                <w:b w:val="false"/>
                <w:i w:val="false"/>
                <w:color w:val="000000"/>
                <w:sz w:val="20"/>
              </w:rPr>
              <w:t>
10 октября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Координированное обследование портфельных инвестиций CPIS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9-ПБ, 15-ПБ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Координированное обследование прямых инвестиций CDIS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резервы и активы Национального фонда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активам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данные – не позднее 7-го рабочего дня месяца, следующего за отчетным периодом; отчетные данные – последний рабочий день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Монетарный обзор Национального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27"/>
          <w:p>
            <w:pPr>
              <w:spacing w:after="20"/>
              <w:ind w:left="20"/>
              <w:jc w:val="both"/>
            </w:pPr>
            <w:r>
              <w:rPr>
                <w:rFonts w:ascii="Times New Roman"/>
                <w:b w:val="false"/>
                <w:i w:val="false"/>
                <w:color w:val="000000"/>
                <w:sz w:val="20"/>
              </w:rPr>
              <w:t>
балансовые счета</w:t>
            </w:r>
          </w:p>
          <w:bookmarkEnd w:id="327"/>
          <w:p>
            <w:pPr>
              <w:spacing w:after="20"/>
              <w:ind w:left="20"/>
              <w:jc w:val="both"/>
            </w:pPr>
            <w:r>
              <w:rPr>
                <w:rFonts w:ascii="Times New Roman"/>
                <w:b w:val="false"/>
                <w:i w:val="false"/>
                <w:color w:val="000000"/>
                <w:sz w:val="20"/>
              </w:rPr>
              <w:t>
Национального Банка и другая внутренняя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данные – не позднее 7-го рабочего дня месяца, следующего за отчетным периодом; отчетные данные – последний рабочий день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Монетарный обзор банков второго уровня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11-го рабочего дня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Монетарный обзор по банковской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балансовые счета Национального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данные – не позднее 11-го рабочего дня месяца, следующего за отчетным периодом; отчетные данные – последний рабочий день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база и агрегаты широкой денежной массы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балансовые счета Национального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11-го рабочего дня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депозитных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балансовые счета Национального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11-го рабочего дня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других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другими финансовыми организациями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28"/>
          <w:p>
            <w:pPr>
              <w:spacing w:after="20"/>
              <w:ind w:left="20"/>
              <w:jc w:val="both"/>
            </w:pPr>
            <w:r>
              <w:rPr>
                <w:rFonts w:ascii="Times New Roman"/>
                <w:b w:val="false"/>
                <w:i w:val="false"/>
                <w:color w:val="000000"/>
                <w:sz w:val="20"/>
              </w:rPr>
              <w:t>
29 февраля, 31 мая,</w:t>
            </w:r>
          </w:p>
          <w:bookmarkEnd w:id="328"/>
          <w:p>
            <w:pPr>
              <w:spacing w:after="20"/>
              <w:ind w:left="20"/>
              <w:jc w:val="both"/>
            </w:pPr>
            <w:r>
              <w:rPr>
                <w:rFonts w:ascii="Times New Roman"/>
                <w:b w:val="false"/>
                <w:i w:val="false"/>
                <w:color w:val="000000"/>
                <w:sz w:val="20"/>
              </w:rPr>
              <w:t>
29 августа, 29 ноября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финансового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административные данные, представляемые банками и другими финансовыми организациями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29"/>
          <w:p>
            <w:pPr>
              <w:spacing w:after="20"/>
              <w:ind w:left="20"/>
              <w:jc w:val="both"/>
            </w:pPr>
            <w:r>
              <w:rPr>
                <w:rFonts w:ascii="Times New Roman"/>
                <w:b w:val="false"/>
                <w:i w:val="false"/>
                <w:color w:val="000000"/>
                <w:sz w:val="20"/>
              </w:rPr>
              <w:t>
29 февраля, 31 мая,</w:t>
            </w:r>
          </w:p>
          <w:bookmarkEnd w:id="329"/>
          <w:p>
            <w:pPr>
              <w:spacing w:after="20"/>
              <w:ind w:left="20"/>
              <w:jc w:val="both"/>
            </w:pPr>
            <w:r>
              <w:rPr>
                <w:rFonts w:ascii="Times New Roman"/>
                <w:b w:val="false"/>
                <w:i w:val="false"/>
                <w:color w:val="000000"/>
                <w:sz w:val="20"/>
              </w:rPr>
              <w:t>
29 августа, 29 ноября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"Currency Composition of Foreign Exchange Reserves" (COFER)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и другая внутренняя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30"/>
          <w:p>
            <w:pPr>
              <w:spacing w:after="20"/>
              <w:ind w:left="20"/>
              <w:jc w:val="both"/>
            </w:pPr>
            <w:r>
              <w:rPr>
                <w:rFonts w:ascii="Times New Roman"/>
                <w:b w:val="false"/>
                <w:i w:val="false"/>
                <w:color w:val="000000"/>
                <w:sz w:val="20"/>
              </w:rPr>
              <w:t>
не позднее 20 февраля,</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20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20 августа,</w:t>
            </w:r>
          </w:p>
          <w:p>
            <w:pPr>
              <w:spacing w:after="20"/>
              <w:ind w:left="20"/>
              <w:jc w:val="both"/>
            </w:pPr>
            <w:r>
              <w:rPr>
                <w:rFonts w:ascii="Times New Roman"/>
                <w:b w:val="false"/>
                <w:i w:val="false"/>
                <w:color w:val="000000"/>
                <w:sz w:val="20"/>
              </w:rPr>
              <w:t>
не позднее 20 ноября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"Central Bank Survey" (MFSCBS)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дня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"Other Depository Corporations" (MFSODC)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дня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"Other Financial Corporations" (MFSOFC)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другими финансовыми организациями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31"/>
          <w:p>
            <w:pPr>
              <w:spacing w:after="20"/>
              <w:ind w:left="20"/>
              <w:jc w:val="both"/>
            </w:pPr>
            <w:r>
              <w:rPr>
                <w:rFonts w:ascii="Times New Roman"/>
                <w:b w:val="false"/>
                <w:i w:val="false"/>
                <w:color w:val="000000"/>
                <w:sz w:val="20"/>
              </w:rPr>
              <w:t>
не позднее 29 февраля,</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31 мая,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29 августа,</w:t>
            </w:r>
          </w:p>
          <w:p>
            <w:pPr>
              <w:spacing w:after="20"/>
              <w:ind w:left="20"/>
              <w:jc w:val="both"/>
            </w:pPr>
            <w:r>
              <w:rPr>
                <w:rFonts w:ascii="Times New Roman"/>
                <w:b w:val="false"/>
                <w:i w:val="false"/>
                <w:color w:val="000000"/>
                <w:sz w:val="20"/>
              </w:rPr>
              <w:t>
не позднее 29 ноября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"Monetary Aggregates" (MFSMS)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административные данные, представляемые банками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дня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Стандартизированный отчет для МВФ "Interest Rates and Share Prices" (MFSINT)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ставкам Национального Банка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рабочий день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"ExchangeRates" (916ER)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KASE об итогах торгов иностранными валютами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рабочий день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"International Liquidity" (916IL)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рабочий день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формируемая Национальным Банком и другими государственными органами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 (электронное издание)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баланс и внешний долг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1-5-ПБ,7-ПБ, 9-10-ПБ, 14-17-ПБ, 11-ПБ-ОС, 11-ПБ-СЖ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статистическая публикация (электронное издание)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января, 30 апреля, 31 июля, 31 октября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и аналитические таблицы по показателям кредитного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27-го числа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и аналитические таблицы по показателям депозитного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27-го числа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и аналитические таблицы по показателям валютного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32"/>
          <w:p>
            <w:pPr>
              <w:spacing w:after="20"/>
              <w:ind w:left="20"/>
              <w:jc w:val="both"/>
            </w:pPr>
            <w:r>
              <w:rPr>
                <w:rFonts w:ascii="Times New Roman"/>
                <w:b w:val="false"/>
                <w:i w:val="false"/>
                <w:color w:val="000000"/>
                <w:sz w:val="20"/>
              </w:rPr>
              <w:t>
сведения KASE об итогах торгов иностранными валютами,</w:t>
            </w:r>
          </w:p>
          <w:bookmarkEnd w:id="332"/>
          <w:p>
            <w:pPr>
              <w:spacing w:after="20"/>
              <w:ind w:left="20"/>
              <w:jc w:val="both"/>
            </w:pPr>
            <w:r>
              <w:rPr>
                <w:rFonts w:ascii="Times New Roman"/>
                <w:b w:val="false"/>
                <w:i w:val="false"/>
                <w:color w:val="000000"/>
                <w:sz w:val="20"/>
              </w:rPr>
              <w:t>
административные данные, представляемые банками, уполномоченными организациями и другая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27-го числа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и аналитические таблицы по показателям рынка государственных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представляемые АО "Центральный депозитарий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7-го рабочего дня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национальной валюты к иностранным валютам в среднем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ежедневные официальные (рыночные) курсы валют, устанавливаемые Национальным Банком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рабочий день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банковских конгломератов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банковскими конгломератами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33"/>
          <w:p>
            <w:pPr>
              <w:spacing w:after="20"/>
              <w:ind w:left="20"/>
              <w:jc w:val="both"/>
            </w:pPr>
            <w:r>
              <w:rPr>
                <w:rFonts w:ascii="Times New Roman"/>
                <w:b w:val="false"/>
                <w:i w:val="false"/>
                <w:color w:val="000000"/>
                <w:sz w:val="20"/>
              </w:rPr>
              <w:t>
31 мая,</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28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30 сентября,</w:t>
            </w:r>
          </w:p>
          <w:p>
            <w:pPr>
              <w:spacing w:after="20"/>
              <w:ind w:left="20"/>
              <w:jc w:val="both"/>
            </w:pPr>
            <w:r>
              <w:rPr>
                <w:rFonts w:ascii="Times New Roman"/>
                <w:b w:val="false"/>
                <w:i w:val="false"/>
                <w:color w:val="000000"/>
                <w:sz w:val="20"/>
              </w:rPr>
              <w:t>
31 декабря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субъектов рынка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субъектами рынка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организаций, осуществляющих отдельные виды банковских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организациями, осуществляющими отдельные виды банковских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накопительной пенсионной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единым накопительным пенсионным фондом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основным финансовым показателям страховых (перестраховочных)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страховыми (перестраховочными) организациями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страховых групп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страховыми группами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34"/>
          <w:p>
            <w:pPr>
              <w:spacing w:after="20"/>
              <w:ind w:left="20"/>
              <w:jc w:val="both"/>
            </w:pPr>
            <w:r>
              <w:rPr>
                <w:rFonts w:ascii="Times New Roman"/>
                <w:b w:val="false"/>
                <w:i w:val="false"/>
                <w:color w:val="000000"/>
                <w:sz w:val="20"/>
              </w:rPr>
              <w:t>
31 января, 30 июня,</w:t>
            </w:r>
          </w:p>
          <w:bookmarkEnd w:id="334"/>
          <w:p>
            <w:pPr>
              <w:spacing w:after="20"/>
              <w:ind w:left="20"/>
              <w:jc w:val="both"/>
            </w:pPr>
            <w:r>
              <w:rPr>
                <w:rFonts w:ascii="Times New Roman"/>
                <w:b w:val="false"/>
                <w:i w:val="false"/>
                <w:color w:val="000000"/>
                <w:sz w:val="20"/>
              </w:rPr>
              <w:t>
31 августа, 30 ноября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основным финансовым показателям организаций, осуществляющих микрофинансовую деятельность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квартальная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организациями, осуществляющими микрофинансовую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35"/>
          <w:p>
            <w:pPr>
              <w:spacing w:after="20"/>
              <w:ind w:left="20"/>
              <w:jc w:val="both"/>
            </w:pPr>
            <w:r>
              <w:rPr>
                <w:rFonts w:ascii="Times New Roman"/>
                <w:b w:val="false"/>
                <w:i w:val="false"/>
                <w:color w:val="000000"/>
                <w:sz w:val="20"/>
              </w:rPr>
              <w:t>
11 марта, 10 июня,</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10 сентября,</w:t>
            </w:r>
          </w:p>
          <w:p>
            <w:pPr>
              <w:spacing w:after="20"/>
              <w:ind w:left="20"/>
              <w:jc w:val="both"/>
            </w:pPr>
            <w:r>
              <w:rPr>
                <w:rFonts w:ascii="Times New Roman"/>
                <w:b w:val="false"/>
                <w:i w:val="false"/>
                <w:color w:val="000000"/>
                <w:sz w:val="20"/>
              </w:rPr>
              <w:t>
10 декабря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лесовозобновлении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36"/>
          <w:p>
            <w:pPr>
              <w:spacing w:after="20"/>
              <w:ind w:left="20"/>
              <w:jc w:val="both"/>
            </w:pPr>
            <w:r>
              <w:rPr>
                <w:rFonts w:ascii="Times New Roman"/>
                <w:b w:val="false"/>
                <w:i w:val="false"/>
                <w:color w:val="000000"/>
                <w:sz w:val="20"/>
              </w:rPr>
              <w:t>
17 ЛХ</w:t>
            </w:r>
          </w:p>
          <w:bookmarkEnd w:id="336"/>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30 числа месяца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лесхоз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37"/>
          <w:p>
            <w:pPr>
              <w:spacing w:after="20"/>
              <w:ind w:left="20"/>
              <w:jc w:val="both"/>
            </w:pPr>
            <w:r>
              <w:rPr>
                <w:rFonts w:ascii="Times New Roman"/>
                <w:b w:val="false"/>
                <w:i w:val="false"/>
                <w:color w:val="000000"/>
                <w:sz w:val="20"/>
              </w:rPr>
              <w:t>
20 января,</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20 июля,</w:t>
            </w:r>
          </w:p>
          <w:p>
            <w:pPr>
              <w:spacing w:after="20"/>
              <w:ind w:left="20"/>
              <w:jc w:val="both"/>
            </w:pPr>
            <w:r>
              <w:rPr>
                <w:rFonts w:ascii="Times New Roman"/>
                <w:b w:val="false"/>
                <w:i w:val="false"/>
                <w:color w:val="000000"/>
                <w:sz w:val="20"/>
              </w:rPr>
              <w:t>
20 октября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20 июля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38"/>
          <w:p>
            <w:pPr>
              <w:spacing w:after="20"/>
              <w:ind w:left="20"/>
              <w:jc w:val="both"/>
            </w:pPr>
            <w:r>
              <w:rPr>
                <w:rFonts w:ascii="Times New Roman"/>
                <w:b w:val="false"/>
                <w:i w:val="false"/>
                <w:color w:val="000000"/>
                <w:sz w:val="20"/>
              </w:rPr>
              <w:t>
20 января,</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20 апреля,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20 июля,</w:t>
            </w:r>
          </w:p>
          <w:p>
            <w:pPr>
              <w:spacing w:after="20"/>
              <w:ind w:left="20"/>
              <w:jc w:val="both"/>
            </w:pPr>
            <w:r>
              <w:rPr>
                <w:rFonts w:ascii="Times New Roman"/>
                <w:b w:val="false"/>
                <w:i w:val="false"/>
                <w:color w:val="000000"/>
                <w:sz w:val="20"/>
              </w:rPr>
              <w:t>
20 октября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и 10 июля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и 10 июля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водного хозяйства Министерства водных ресурсов и ирригации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забора, использования и водоотведения вод по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запросе, но не ранее 1 апреля года, следующего за отчетным</w:t>
            </w:r>
          </w:p>
        </w:tc>
      </w:tr>
    </w:tbl>
    <w:bookmarkStart w:name="z794" w:id="339"/>
    <w:p>
      <w:pPr>
        <w:spacing w:after="0"/>
        <w:ind w:left="0"/>
        <w:jc w:val="both"/>
      </w:pPr>
      <w:r>
        <w:rPr>
          <w:rFonts w:ascii="Times New Roman"/>
          <w:b w:val="false"/>
          <w:i w:val="false"/>
          <w:color w:val="000000"/>
          <w:sz w:val="28"/>
        </w:rPr>
        <w:t>
      Примечание:</w:t>
      </w:r>
    </w:p>
    <w:bookmarkEnd w:id="339"/>
    <w:bookmarkStart w:name="z795" w:id="340"/>
    <w:p>
      <w:pPr>
        <w:spacing w:after="0"/>
        <w:ind w:left="0"/>
        <w:jc w:val="both"/>
      </w:pPr>
      <w:r>
        <w:rPr>
          <w:rFonts w:ascii="Times New Roman"/>
          <w:b w:val="false"/>
          <w:i w:val="false"/>
          <w:color w:val="000000"/>
          <w:sz w:val="28"/>
        </w:rPr>
        <w:t>
      Вэб-публикация – оперативная публикация, в которой приводятся статистические показатели по отдельной отрасли статистики, имеющая в структуре ключевые моменты, статистические показатели в динамике, глоссарий, методологические пояснения, ссылки на связанные публикации, другие полезные ссылки.</w:t>
      </w:r>
    </w:p>
    <w:bookmarkEnd w:id="340"/>
    <w:bookmarkStart w:name="z796" w:id="341"/>
    <w:p>
      <w:pPr>
        <w:spacing w:after="0"/>
        <w:ind w:left="0"/>
        <w:jc w:val="both"/>
      </w:pPr>
      <w:r>
        <w:rPr>
          <w:rFonts w:ascii="Times New Roman"/>
          <w:b w:val="false"/>
          <w:i w:val="false"/>
          <w:color w:val="000000"/>
          <w:sz w:val="28"/>
        </w:rPr>
        <w:t>
      Ежегодник – ежегодная публикация, в которой приводятся годовые статистические показатели по одной и более отраслям статистики.</w:t>
      </w:r>
    </w:p>
    <w:bookmarkEnd w:id="341"/>
    <w:bookmarkStart w:name="z797" w:id="342"/>
    <w:p>
      <w:pPr>
        <w:spacing w:after="0"/>
        <w:ind w:left="0"/>
        <w:jc w:val="both"/>
      </w:pPr>
      <w:r>
        <w:rPr>
          <w:rFonts w:ascii="Times New Roman"/>
          <w:b w:val="false"/>
          <w:i w:val="false"/>
          <w:color w:val="000000"/>
          <w:sz w:val="28"/>
        </w:rPr>
        <w:t>
      Журнал – оперативная публикация, в которой приводятся статистические показатели по одной и более отраслям статистики.</w:t>
      </w:r>
    </w:p>
    <w:bookmarkEnd w:id="342"/>
    <w:bookmarkStart w:name="z798" w:id="343"/>
    <w:p>
      <w:pPr>
        <w:spacing w:after="0"/>
        <w:ind w:left="0"/>
        <w:jc w:val="both"/>
      </w:pPr>
      <w:r>
        <w:rPr>
          <w:rFonts w:ascii="Times New Roman"/>
          <w:b w:val="false"/>
          <w:i w:val="false"/>
          <w:color w:val="000000"/>
          <w:sz w:val="28"/>
        </w:rPr>
        <w:t>
      Сборник – публикация, в котором приводятся годовые статистические показатели по одной и более отраслям статистики.</w:t>
      </w:r>
    </w:p>
    <w:bookmarkEnd w:id="343"/>
    <w:bookmarkStart w:name="z799" w:id="344"/>
    <w:p>
      <w:pPr>
        <w:spacing w:after="0"/>
        <w:ind w:left="0"/>
        <w:jc w:val="both"/>
      </w:pPr>
      <w:r>
        <w:rPr>
          <w:rFonts w:ascii="Times New Roman"/>
          <w:b w:val="false"/>
          <w:i w:val="false"/>
          <w:color w:val="000000"/>
          <w:sz w:val="28"/>
        </w:rPr>
        <w:t>
      Электронные таблицы – оперативная публикация, в которой приводятся статистические показатели по отдельной отрасли статистики.</w:t>
      </w:r>
    </w:p>
    <w:bookmarkEnd w:id="344"/>
    <w:bookmarkStart w:name="z800" w:id="345"/>
    <w:p>
      <w:pPr>
        <w:spacing w:after="0"/>
        <w:ind w:left="0"/>
        <w:jc w:val="both"/>
      </w:pPr>
      <w:r>
        <w:rPr>
          <w:rFonts w:ascii="Times New Roman"/>
          <w:b w:val="false"/>
          <w:i w:val="false"/>
          <w:color w:val="000000"/>
          <w:sz w:val="28"/>
        </w:rPr>
        <w:t>
      Расшифровка аббревиатур:</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адресная социальная помощь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административно-территориальных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региональный продукт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внутренний продукт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КУЗР МСХ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ЦРТР МТСЗН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 Министерства труда и социальной защиты населения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КДСЖКХ МПС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промышленности и строительства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КВХ МВРИ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водного хозяйства Министерства водных ресурсов и ирригации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национальных счетов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валютный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Direct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Portfolio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Debtor Reporting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Sector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External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Held as Foreign Exchange Reserves</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