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cca6" w14:textId="052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от 27 декабря 2023 года № 71 "О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декабря 2024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"О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района Беимбета Майлина" от 27 декабря 2023 года № 71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