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ca6" w14:textId="052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от 27 декабря 2023 года № 71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декабря 2024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Майлина" от 27 декабря 2023 года № 71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