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9dd6" w14:textId="7eb9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21 июня 2024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2024-2026 годы" от 27 декабря 2023 года № 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7 996 941,8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3 658 112,0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43 415,0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50 472,0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4 244 942,8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8 018 509,8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129 220,0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105 353,0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-129 435,0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129 435,0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2024 год в сумме 47 011,0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Мартин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 района Беимбета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В. Ересько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июня 2024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7 996 941,8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4 244 942,8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4 244 879,3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4 244 879,3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469 882,7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1 442 216,5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6 139 788,0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