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7687" w14:textId="b067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декабря 2023 года № 125 "О бюджете поселка Сарыколь Сарыкольского района Костанайской области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13 декабря 2024 года № 236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поселка Сарыколь Сарыкольского района Костанайской области на 2024-2026 годы" от 29 декабря 2023 года № 125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Сарыколь Сарыкольского района на 2024-2026 годы согласно приложениям 1, 2 и 3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607 444,9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88 169,9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4 889,0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514 386,0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656 025,5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- 48 580,6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48 580,6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48 580,6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Сарыколь Сарыкольского района на 2024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607 444,9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88 169,9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656 025,5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213 521,3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164 035,9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-48 580,6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