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6e4b" w14:textId="12d6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135 "О бюджете села Урожайное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февраля 2024 года № 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Урожайное Сарыкольского района Костанайской области на 2024-2026 годы" от 29 декабря 2023 года № 135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Урожайное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22 608,0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9 616,0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12 992,0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23 422,4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-814,4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814,4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814,4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