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07e2" w14:textId="14b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130 "О бюджете села Маяк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февраля 2024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Маяк Сарыкольского района Костанайской области на 2024-2026 годы" от 29 декабря 2023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65 956,0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59 138,0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68 157,0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-2 201,0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2 201,0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2 201,0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