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e94" w14:textId="af7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74 "О районном бюджете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ноября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2024-2026 годы" от 29 декабря 2023 года № 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621503,9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634 691,0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24 803,0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2 961 998,9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696653,9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53 571,0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–- 128 721,0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128 721,0 тысяча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68 302,0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75 150,0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