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9ceb" w14:textId="fea9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74 "О районном бюджете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19 июля 2024 года № 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Наурзумского района на 2024-2026 годы" от 29 декабря 2023 года № 74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3 623 160,7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639 915,0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18 214,0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1 376,0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2 963 655,7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3 690 080,7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53 571,0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68 302,0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14 731,0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8230,0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- 128 721,0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128 721,0 тысяча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68 302,0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14 731,0 тысяча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75 150,0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